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588"/>
        <w:tblW w:w="15304" w:type="dxa"/>
        <w:tblLook w:val="04A0" w:firstRow="1" w:lastRow="0" w:firstColumn="1" w:lastColumn="0" w:noHBand="0" w:noVBand="1"/>
      </w:tblPr>
      <w:tblGrid>
        <w:gridCol w:w="3060"/>
        <w:gridCol w:w="3061"/>
        <w:gridCol w:w="3061"/>
        <w:gridCol w:w="3061"/>
        <w:gridCol w:w="3061"/>
      </w:tblGrid>
      <w:tr w:rsidR="00367E8F" w14:paraId="1436ACDD" w14:textId="77777777" w:rsidTr="00BB2A8C">
        <w:tc>
          <w:tcPr>
            <w:tcW w:w="15304" w:type="dxa"/>
            <w:gridSpan w:val="5"/>
          </w:tcPr>
          <w:p w14:paraId="43B1B9EE" w14:textId="4AD559F3" w:rsidR="00367E8F" w:rsidRPr="005A44FF" w:rsidRDefault="004E351C" w:rsidP="00984F04">
            <w:pPr>
              <w:jc w:val="center"/>
              <w:rPr>
                <w:rFonts w:ascii="Sassoon Primary" w:hAnsi="Sassoon Primary"/>
                <w:b/>
                <w:bCs/>
                <w:sz w:val="40"/>
                <w:szCs w:val="40"/>
              </w:rPr>
            </w:pPr>
            <w:r>
              <w:rPr>
                <w:rFonts w:ascii="Sassoon Primary" w:hAnsi="Sassoon Primary"/>
                <w:b/>
                <w:bCs/>
                <w:sz w:val="40"/>
                <w:szCs w:val="40"/>
              </w:rPr>
              <w:t>RWI Yellow Group – Summer</w:t>
            </w:r>
            <w:r w:rsidR="00043FD4">
              <w:rPr>
                <w:rFonts w:ascii="Sassoon Primary" w:hAnsi="Sassoon Primary"/>
                <w:b/>
                <w:bCs/>
                <w:sz w:val="40"/>
                <w:szCs w:val="40"/>
              </w:rPr>
              <w:t xml:space="preserve"> Term  1</w:t>
            </w:r>
          </w:p>
        </w:tc>
      </w:tr>
      <w:tr w:rsidR="00360E53" w14:paraId="15A58DDA" w14:textId="77777777" w:rsidTr="00360E53">
        <w:trPr>
          <w:trHeight w:val="623"/>
        </w:trPr>
        <w:tc>
          <w:tcPr>
            <w:tcW w:w="3060" w:type="dxa"/>
          </w:tcPr>
          <w:p w14:paraId="1AEE36DD" w14:textId="1EF93AB9" w:rsidR="00360E53" w:rsidRDefault="00360E53" w:rsidP="00360E53">
            <w:pPr>
              <w:jc w:val="center"/>
              <w:rPr>
                <w:rFonts w:ascii="Sassoon Primary" w:hAnsi="Sassoon Primary"/>
                <w:b/>
                <w:bCs/>
              </w:rPr>
            </w:pPr>
            <w:r w:rsidRPr="005A44FF">
              <w:rPr>
                <w:rFonts w:ascii="Sassoon Primary" w:hAnsi="Sassoon Primary"/>
                <w:b/>
                <w:bCs/>
              </w:rPr>
              <w:t>Week 1</w:t>
            </w:r>
            <w:r w:rsidR="00814E74">
              <w:rPr>
                <w:rFonts w:ascii="Sassoon Primary" w:hAnsi="Sassoon Primary"/>
                <w:b/>
                <w:bCs/>
              </w:rPr>
              <w:t xml:space="preserve"> 20</w:t>
            </w:r>
            <w:r w:rsidR="004E351C">
              <w:rPr>
                <w:rFonts w:ascii="Sassoon Primary" w:hAnsi="Sassoon Primary"/>
                <w:b/>
                <w:bCs/>
              </w:rPr>
              <w:t>/04</w:t>
            </w:r>
          </w:p>
          <w:p w14:paraId="5B64397B" w14:textId="4F1E37E6" w:rsidR="00360E53" w:rsidRPr="005A44FF" w:rsidRDefault="00360E53" w:rsidP="00360E53">
            <w:pPr>
              <w:jc w:val="center"/>
              <w:rPr>
                <w:rFonts w:ascii="Sassoon Primary" w:hAnsi="Sassoon Primary"/>
                <w:b/>
                <w:bCs/>
              </w:rPr>
            </w:pPr>
            <w:r>
              <w:rPr>
                <w:rFonts w:ascii="Sassoon Primary" w:hAnsi="Sassoon Primary"/>
                <w:b/>
                <w:bCs/>
              </w:rPr>
              <w:t>Yellow</w:t>
            </w:r>
          </w:p>
        </w:tc>
        <w:tc>
          <w:tcPr>
            <w:tcW w:w="3061" w:type="dxa"/>
          </w:tcPr>
          <w:p w14:paraId="2EFE0072" w14:textId="71545B5A" w:rsidR="00360E53" w:rsidRDefault="00360E53" w:rsidP="00984F04">
            <w:pPr>
              <w:jc w:val="center"/>
              <w:rPr>
                <w:rFonts w:ascii="Sassoon Primary" w:hAnsi="Sassoon Primary"/>
                <w:b/>
                <w:bCs/>
              </w:rPr>
            </w:pPr>
            <w:r w:rsidRPr="005A44FF">
              <w:rPr>
                <w:rFonts w:ascii="Sassoon Primary" w:hAnsi="Sassoon Primary"/>
                <w:b/>
                <w:bCs/>
              </w:rPr>
              <w:t>Week 2</w:t>
            </w:r>
            <w:r w:rsidR="00814E74">
              <w:rPr>
                <w:rFonts w:ascii="Sassoon Primary" w:hAnsi="Sassoon Primary"/>
                <w:b/>
                <w:bCs/>
              </w:rPr>
              <w:t xml:space="preserve"> 27</w:t>
            </w:r>
            <w:r w:rsidR="004E351C">
              <w:rPr>
                <w:rFonts w:ascii="Sassoon Primary" w:hAnsi="Sassoon Primary"/>
                <w:b/>
                <w:bCs/>
              </w:rPr>
              <w:t>/04</w:t>
            </w:r>
          </w:p>
          <w:p w14:paraId="6163EA4E" w14:textId="670889E8" w:rsidR="00360E53" w:rsidRPr="005A44FF" w:rsidRDefault="00360E53" w:rsidP="00360E53">
            <w:pPr>
              <w:jc w:val="center"/>
              <w:rPr>
                <w:rFonts w:ascii="Sassoon Primary" w:hAnsi="Sassoon Primary"/>
                <w:b/>
                <w:bCs/>
              </w:rPr>
            </w:pPr>
            <w:r>
              <w:rPr>
                <w:rFonts w:ascii="Sassoon Primary" w:hAnsi="Sassoon Primary"/>
                <w:b/>
                <w:bCs/>
              </w:rPr>
              <w:t>Yellow</w:t>
            </w:r>
          </w:p>
        </w:tc>
        <w:tc>
          <w:tcPr>
            <w:tcW w:w="3061" w:type="dxa"/>
          </w:tcPr>
          <w:p w14:paraId="3E957266" w14:textId="4C4282A7" w:rsidR="00360E53" w:rsidRDefault="00814E74" w:rsidP="00360E53">
            <w:pPr>
              <w:jc w:val="center"/>
              <w:rPr>
                <w:rFonts w:ascii="Sassoon Primary" w:hAnsi="Sassoon Primary"/>
                <w:b/>
                <w:bCs/>
              </w:rPr>
            </w:pPr>
            <w:r>
              <w:rPr>
                <w:rFonts w:ascii="Sassoon Primary" w:hAnsi="Sassoon Primary"/>
                <w:b/>
                <w:bCs/>
              </w:rPr>
              <w:t>Week 4</w:t>
            </w:r>
            <w:r w:rsidR="004E351C">
              <w:rPr>
                <w:rFonts w:ascii="Sassoon Primary" w:hAnsi="Sassoon Primary"/>
                <w:b/>
                <w:bCs/>
              </w:rPr>
              <w:t>/05</w:t>
            </w:r>
          </w:p>
          <w:p w14:paraId="6D46171F" w14:textId="0EEB7016" w:rsidR="00360E53" w:rsidRPr="005A44FF" w:rsidRDefault="00360E53" w:rsidP="00360E53">
            <w:pPr>
              <w:jc w:val="center"/>
              <w:rPr>
                <w:rFonts w:ascii="Sassoon Primary" w:hAnsi="Sassoon Primary"/>
                <w:b/>
                <w:bCs/>
              </w:rPr>
            </w:pPr>
            <w:r>
              <w:rPr>
                <w:rFonts w:ascii="Sassoon Primary" w:hAnsi="Sassoon Primary"/>
                <w:b/>
                <w:bCs/>
              </w:rPr>
              <w:t xml:space="preserve">Yellow </w:t>
            </w:r>
          </w:p>
        </w:tc>
        <w:tc>
          <w:tcPr>
            <w:tcW w:w="3061" w:type="dxa"/>
          </w:tcPr>
          <w:p w14:paraId="699831A6" w14:textId="1FDE4901" w:rsidR="00360E53" w:rsidRDefault="00360E53" w:rsidP="00360E53">
            <w:pPr>
              <w:jc w:val="center"/>
              <w:rPr>
                <w:rFonts w:ascii="Sassoon Primary" w:hAnsi="Sassoon Primary"/>
                <w:b/>
                <w:bCs/>
              </w:rPr>
            </w:pPr>
            <w:r w:rsidRPr="005A44FF">
              <w:rPr>
                <w:rFonts w:ascii="Sassoon Primary" w:hAnsi="Sassoon Primary"/>
                <w:b/>
                <w:bCs/>
              </w:rPr>
              <w:t>Week 4</w:t>
            </w:r>
            <w:r w:rsidR="00814E74">
              <w:rPr>
                <w:rFonts w:ascii="Sassoon Primary" w:hAnsi="Sassoon Primary"/>
                <w:b/>
                <w:bCs/>
              </w:rPr>
              <w:t xml:space="preserve"> 11</w:t>
            </w:r>
            <w:r w:rsidR="004E351C">
              <w:rPr>
                <w:rFonts w:ascii="Sassoon Primary" w:hAnsi="Sassoon Primary"/>
                <w:b/>
                <w:bCs/>
              </w:rPr>
              <w:t>/05</w:t>
            </w:r>
          </w:p>
          <w:p w14:paraId="4356438F" w14:textId="4D505A8C" w:rsidR="00360E53" w:rsidRPr="005A44FF" w:rsidRDefault="00360E53" w:rsidP="00360E53">
            <w:pPr>
              <w:jc w:val="center"/>
              <w:rPr>
                <w:rFonts w:ascii="Sassoon Primary" w:hAnsi="Sassoon Primary"/>
                <w:b/>
                <w:bCs/>
              </w:rPr>
            </w:pPr>
            <w:r>
              <w:rPr>
                <w:rFonts w:ascii="Sassoon Primary" w:hAnsi="Sassoon Primary"/>
                <w:b/>
                <w:bCs/>
              </w:rPr>
              <w:t xml:space="preserve">Yellow </w:t>
            </w:r>
          </w:p>
        </w:tc>
        <w:tc>
          <w:tcPr>
            <w:tcW w:w="3061" w:type="dxa"/>
          </w:tcPr>
          <w:p w14:paraId="28CB6EB1" w14:textId="6C06EBF6" w:rsidR="00360E53" w:rsidRDefault="00360E53" w:rsidP="00360E53">
            <w:pPr>
              <w:jc w:val="center"/>
              <w:rPr>
                <w:rFonts w:ascii="Sassoon Primary" w:hAnsi="Sassoon Primary"/>
                <w:b/>
                <w:bCs/>
              </w:rPr>
            </w:pPr>
            <w:r w:rsidRPr="005A44FF">
              <w:rPr>
                <w:rFonts w:ascii="Sassoon Primary" w:hAnsi="Sassoon Primary"/>
                <w:b/>
                <w:bCs/>
              </w:rPr>
              <w:t>Week 5</w:t>
            </w:r>
            <w:r w:rsidR="00814E74">
              <w:rPr>
                <w:rFonts w:ascii="Sassoon Primary" w:hAnsi="Sassoon Primary"/>
                <w:b/>
                <w:bCs/>
              </w:rPr>
              <w:t xml:space="preserve"> 18</w:t>
            </w:r>
            <w:bookmarkStart w:id="0" w:name="_GoBack"/>
            <w:bookmarkEnd w:id="0"/>
            <w:r w:rsidR="004E351C">
              <w:rPr>
                <w:rFonts w:ascii="Sassoon Primary" w:hAnsi="Sassoon Primary"/>
                <w:b/>
                <w:bCs/>
              </w:rPr>
              <w:t>/05</w:t>
            </w:r>
          </w:p>
          <w:p w14:paraId="1AF27F2F" w14:textId="38DAA47C" w:rsidR="00360E53" w:rsidRPr="005A44FF" w:rsidRDefault="00360E53" w:rsidP="00360E53">
            <w:pPr>
              <w:jc w:val="center"/>
              <w:rPr>
                <w:rFonts w:ascii="Sassoon Primary" w:hAnsi="Sassoon Primary"/>
                <w:b/>
                <w:bCs/>
              </w:rPr>
            </w:pPr>
            <w:r>
              <w:rPr>
                <w:rFonts w:ascii="Sassoon Primary" w:hAnsi="Sassoon Primary"/>
                <w:b/>
                <w:bCs/>
              </w:rPr>
              <w:t xml:space="preserve">Yellow </w:t>
            </w:r>
          </w:p>
        </w:tc>
      </w:tr>
      <w:tr w:rsidR="004E351C" w14:paraId="3A2244D6" w14:textId="77777777" w:rsidTr="004E351C">
        <w:trPr>
          <w:trHeight w:val="781"/>
        </w:trPr>
        <w:tc>
          <w:tcPr>
            <w:tcW w:w="3060" w:type="dxa"/>
            <w:vMerge w:val="restart"/>
          </w:tcPr>
          <w:p w14:paraId="0B3FAD67" w14:textId="551A99F8" w:rsidR="004E351C" w:rsidRPr="005A44FF" w:rsidRDefault="004E351C" w:rsidP="004E351C">
            <w:pPr>
              <w:jc w:val="center"/>
              <w:rPr>
                <w:rFonts w:ascii="Sassoon Primary" w:hAnsi="Sassoon Primary"/>
                <w:sz w:val="44"/>
                <w:szCs w:val="44"/>
              </w:rPr>
            </w:pPr>
            <w:r>
              <w:rPr>
                <w:rFonts w:ascii="Sassoon Primary" w:hAnsi="Sassoon Primary"/>
                <w:sz w:val="44"/>
                <w:szCs w:val="44"/>
              </w:rPr>
              <w:t>No Spellings</w:t>
            </w:r>
          </w:p>
        </w:tc>
        <w:tc>
          <w:tcPr>
            <w:tcW w:w="3061" w:type="dxa"/>
            <w:vAlign w:val="center"/>
          </w:tcPr>
          <w:p w14:paraId="24EC0DA7" w14:textId="0FD2AD3F" w:rsidR="004E351C" w:rsidRPr="005A44FF" w:rsidRDefault="004E351C" w:rsidP="00984F04">
            <w:pPr>
              <w:jc w:val="center"/>
              <w:rPr>
                <w:rFonts w:ascii="Sassoon Primary" w:hAnsi="Sassoon Primary"/>
                <w:sz w:val="44"/>
                <w:szCs w:val="44"/>
              </w:rPr>
            </w:pPr>
            <w:r>
              <w:rPr>
                <w:rFonts w:ascii="Sassoon Primary" w:hAnsi="Sassoon Primary"/>
                <w:sz w:val="44"/>
                <w:szCs w:val="44"/>
              </w:rPr>
              <w:t>pause</w:t>
            </w:r>
          </w:p>
        </w:tc>
        <w:tc>
          <w:tcPr>
            <w:tcW w:w="3061" w:type="dxa"/>
            <w:vAlign w:val="center"/>
          </w:tcPr>
          <w:p w14:paraId="0ED49337" w14:textId="21017892" w:rsidR="004E351C" w:rsidRPr="005A44FF" w:rsidRDefault="004E351C" w:rsidP="00984F04">
            <w:pPr>
              <w:jc w:val="center"/>
              <w:rPr>
                <w:rFonts w:ascii="Sassoon Primary" w:hAnsi="Sassoon Primary"/>
                <w:sz w:val="44"/>
                <w:szCs w:val="44"/>
              </w:rPr>
            </w:pPr>
            <w:r>
              <w:rPr>
                <w:rFonts w:ascii="Sassoon Primary" w:hAnsi="Sassoon Primary"/>
                <w:sz w:val="44"/>
                <w:szCs w:val="44"/>
              </w:rPr>
              <w:t>glue</w:t>
            </w:r>
          </w:p>
        </w:tc>
        <w:tc>
          <w:tcPr>
            <w:tcW w:w="3061" w:type="dxa"/>
            <w:vAlign w:val="center"/>
          </w:tcPr>
          <w:p w14:paraId="0C206CC4" w14:textId="1094399D" w:rsidR="004E351C" w:rsidRPr="005A44FF" w:rsidRDefault="003572CE" w:rsidP="00984F04">
            <w:pPr>
              <w:jc w:val="center"/>
              <w:rPr>
                <w:rFonts w:ascii="Sassoon Primary" w:hAnsi="Sassoon Primary"/>
                <w:sz w:val="44"/>
                <w:szCs w:val="44"/>
              </w:rPr>
            </w:pPr>
            <w:r>
              <w:rPr>
                <w:rFonts w:ascii="Sassoon Primary" w:hAnsi="Sassoon Primary"/>
                <w:sz w:val="44"/>
                <w:szCs w:val="44"/>
              </w:rPr>
              <w:t>phrase</w:t>
            </w:r>
          </w:p>
        </w:tc>
        <w:tc>
          <w:tcPr>
            <w:tcW w:w="3061" w:type="dxa"/>
            <w:vAlign w:val="center"/>
          </w:tcPr>
          <w:p w14:paraId="52F94F21" w14:textId="25595E90" w:rsidR="004E351C" w:rsidRPr="005A44FF" w:rsidRDefault="003572CE" w:rsidP="00984F04">
            <w:pPr>
              <w:jc w:val="center"/>
              <w:rPr>
                <w:rFonts w:ascii="Sassoon Primary" w:hAnsi="Sassoon Primary"/>
                <w:sz w:val="44"/>
                <w:szCs w:val="44"/>
              </w:rPr>
            </w:pPr>
            <w:r>
              <w:rPr>
                <w:rFonts w:ascii="Sassoon Primary" w:hAnsi="Sassoon Primary"/>
                <w:sz w:val="44"/>
                <w:szCs w:val="44"/>
              </w:rPr>
              <w:t>knife</w:t>
            </w:r>
          </w:p>
        </w:tc>
      </w:tr>
      <w:tr w:rsidR="004E351C" w14:paraId="31B1DA7E" w14:textId="77777777" w:rsidTr="00360E53">
        <w:trPr>
          <w:trHeight w:val="781"/>
        </w:trPr>
        <w:tc>
          <w:tcPr>
            <w:tcW w:w="3060" w:type="dxa"/>
            <w:vMerge/>
            <w:vAlign w:val="center"/>
          </w:tcPr>
          <w:p w14:paraId="4FB79637" w14:textId="7E7903BB" w:rsidR="004E351C" w:rsidRPr="005A44FF" w:rsidRDefault="004E351C" w:rsidP="00984F04">
            <w:pPr>
              <w:jc w:val="center"/>
              <w:rPr>
                <w:rFonts w:ascii="Sassoon Primary" w:hAnsi="Sassoon Primary"/>
                <w:sz w:val="44"/>
                <w:szCs w:val="44"/>
              </w:rPr>
            </w:pPr>
          </w:p>
        </w:tc>
        <w:tc>
          <w:tcPr>
            <w:tcW w:w="3061" w:type="dxa"/>
            <w:vAlign w:val="center"/>
          </w:tcPr>
          <w:p w14:paraId="510A98F7" w14:textId="7A9B7DB0" w:rsidR="004E351C" w:rsidRPr="005A44FF" w:rsidRDefault="004E351C" w:rsidP="00984F04">
            <w:pPr>
              <w:jc w:val="center"/>
              <w:rPr>
                <w:rFonts w:ascii="Sassoon Primary" w:hAnsi="Sassoon Primary"/>
                <w:sz w:val="44"/>
                <w:szCs w:val="44"/>
              </w:rPr>
            </w:pPr>
            <w:r>
              <w:rPr>
                <w:rFonts w:ascii="Sassoon Primary" w:hAnsi="Sassoon Primary"/>
                <w:sz w:val="44"/>
                <w:szCs w:val="44"/>
              </w:rPr>
              <w:t>fraud</w:t>
            </w:r>
          </w:p>
        </w:tc>
        <w:tc>
          <w:tcPr>
            <w:tcW w:w="3061" w:type="dxa"/>
            <w:vAlign w:val="center"/>
          </w:tcPr>
          <w:p w14:paraId="1E9B2588" w14:textId="2F521366" w:rsidR="004E351C" w:rsidRPr="005A44FF" w:rsidRDefault="004E351C" w:rsidP="00706FF3">
            <w:pPr>
              <w:jc w:val="center"/>
              <w:rPr>
                <w:rFonts w:ascii="Sassoon Primary" w:hAnsi="Sassoon Primary"/>
                <w:sz w:val="44"/>
                <w:szCs w:val="44"/>
              </w:rPr>
            </w:pPr>
            <w:r>
              <w:rPr>
                <w:rFonts w:ascii="Sassoon Primary" w:hAnsi="Sassoon Primary"/>
                <w:sz w:val="44"/>
                <w:szCs w:val="44"/>
              </w:rPr>
              <w:t>blue</w:t>
            </w:r>
          </w:p>
        </w:tc>
        <w:tc>
          <w:tcPr>
            <w:tcW w:w="3061" w:type="dxa"/>
            <w:vAlign w:val="center"/>
          </w:tcPr>
          <w:p w14:paraId="40FB982A" w14:textId="3B8CFD33" w:rsidR="004E351C" w:rsidRPr="005A44FF" w:rsidRDefault="003572CE" w:rsidP="00984F04">
            <w:pPr>
              <w:jc w:val="center"/>
              <w:rPr>
                <w:rFonts w:ascii="Sassoon Primary" w:hAnsi="Sassoon Primary"/>
                <w:sz w:val="44"/>
                <w:szCs w:val="44"/>
              </w:rPr>
            </w:pPr>
            <w:r>
              <w:rPr>
                <w:rFonts w:ascii="Sassoon Primary" w:hAnsi="Sassoon Primary"/>
                <w:sz w:val="44"/>
                <w:szCs w:val="44"/>
              </w:rPr>
              <w:t>phone</w:t>
            </w:r>
          </w:p>
        </w:tc>
        <w:tc>
          <w:tcPr>
            <w:tcW w:w="3061" w:type="dxa"/>
            <w:vAlign w:val="center"/>
          </w:tcPr>
          <w:p w14:paraId="0F096139" w14:textId="48F9ADF4" w:rsidR="004E351C" w:rsidRPr="005A44FF" w:rsidRDefault="003572CE" w:rsidP="00984F04">
            <w:pPr>
              <w:jc w:val="center"/>
              <w:rPr>
                <w:rFonts w:ascii="Sassoon Primary" w:hAnsi="Sassoon Primary"/>
                <w:sz w:val="44"/>
                <w:szCs w:val="44"/>
              </w:rPr>
            </w:pPr>
            <w:r>
              <w:rPr>
                <w:rFonts w:ascii="Sassoon Primary" w:hAnsi="Sassoon Primary"/>
                <w:sz w:val="44"/>
                <w:szCs w:val="44"/>
              </w:rPr>
              <w:t>knight</w:t>
            </w:r>
          </w:p>
        </w:tc>
      </w:tr>
      <w:tr w:rsidR="004E351C" w14:paraId="2D066FE7" w14:textId="77777777" w:rsidTr="00FB582C">
        <w:trPr>
          <w:trHeight w:val="781"/>
        </w:trPr>
        <w:tc>
          <w:tcPr>
            <w:tcW w:w="3060" w:type="dxa"/>
            <w:vMerge/>
            <w:vAlign w:val="center"/>
          </w:tcPr>
          <w:p w14:paraId="0F17D03E" w14:textId="03911ECA" w:rsidR="004E351C" w:rsidRPr="005A44FF" w:rsidRDefault="004E351C" w:rsidP="00984F04">
            <w:pPr>
              <w:jc w:val="center"/>
              <w:rPr>
                <w:rFonts w:ascii="Sassoon Primary" w:hAnsi="Sassoon Primary"/>
                <w:sz w:val="44"/>
                <w:szCs w:val="44"/>
              </w:rPr>
            </w:pPr>
          </w:p>
        </w:tc>
        <w:tc>
          <w:tcPr>
            <w:tcW w:w="3061" w:type="dxa"/>
            <w:vAlign w:val="center"/>
          </w:tcPr>
          <w:p w14:paraId="1F9CA468" w14:textId="4D642CA6" w:rsidR="004E351C" w:rsidRPr="005A44FF" w:rsidRDefault="004E351C" w:rsidP="00984F04">
            <w:pPr>
              <w:jc w:val="center"/>
              <w:rPr>
                <w:rFonts w:ascii="Sassoon Primary" w:hAnsi="Sassoon Primary"/>
                <w:sz w:val="44"/>
                <w:szCs w:val="44"/>
              </w:rPr>
            </w:pPr>
            <w:r>
              <w:rPr>
                <w:rFonts w:ascii="Sassoon Primary" w:hAnsi="Sassoon Primary"/>
                <w:sz w:val="44"/>
                <w:szCs w:val="44"/>
              </w:rPr>
              <w:t>sauce</w:t>
            </w:r>
          </w:p>
        </w:tc>
        <w:tc>
          <w:tcPr>
            <w:tcW w:w="3061" w:type="dxa"/>
            <w:vAlign w:val="center"/>
          </w:tcPr>
          <w:p w14:paraId="575BE101" w14:textId="5FBE8624" w:rsidR="004E351C" w:rsidRPr="005A44FF" w:rsidRDefault="004E351C" w:rsidP="004E351C">
            <w:pPr>
              <w:jc w:val="center"/>
              <w:rPr>
                <w:rFonts w:ascii="Sassoon Primary" w:hAnsi="Sassoon Primary"/>
                <w:sz w:val="44"/>
                <w:szCs w:val="44"/>
              </w:rPr>
            </w:pPr>
            <w:r>
              <w:rPr>
                <w:rFonts w:ascii="Sassoon Primary" w:hAnsi="Sassoon Primary"/>
                <w:sz w:val="44"/>
                <w:szCs w:val="44"/>
              </w:rPr>
              <w:t>true</w:t>
            </w:r>
          </w:p>
        </w:tc>
        <w:tc>
          <w:tcPr>
            <w:tcW w:w="3061" w:type="dxa"/>
            <w:vAlign w:val="center"/>
          </w:tcPr>
          <w:p w14:paraId="7AD3B82E" w14:textId="67D7E919" w:rsidR="004E351C" w:rsidRPr="005A44FF" w:rsidRDefault="003572CE" w:rsidP="00984F04">
            <w:pPr>
              <w:jc w:val="center"/>
              <w:rPr>
                <w:rFonts w:ascii="Sassoon Primary" w:hAnsi="Sassoon Primary"/>
                <w:sz w:val="44"/>
                <w:szCs w:val="44"/>
              </w:rPr>
            </w:pPr>
            <w:r>
              <w:rPr>
                <w:rFonts w:ascii="Sassoon Primary" w:hAnsi="Sassoon Primary"/>
                <w:sz w:val="44"/>
                <w:szCs w:val="44"/>
              </w:rPr>
              <w:t>phew</w:t>
            </w:r>
          </w:p>
        </w:tc>
        <w:tc>
          <w:tcPr>
            <w:tcW w:w="3061" w:type="dxa"/>
            <w:vAlign w:val="center"/>
          </w:tcPr>
          <w:p w14:paraId="274DAE3B" w14:textId="27BAFC86" w:rsidR="004E351C" w:rsidRPr="005A44FF" w:rsidRDefault="003572CE" w:rsidP="00984F04">
            <w:pPr>
              <w:jc w:val="center"/>
              <w:rPr>
                <w:rFonts w:ascii="Sassoon Primary" w:hAnsi="Sassoon Primary"/>
                <w:sz w:val="44"/>
                <w:szCs w:val="44"/>
              </w:rPr>
            </w:pPr>
            <w:r>
              <w:rPr>
                <w:rFonts w:ascii="Sassoon Primary" w:hAnsi="Sassoon Primary"/>
                <w:sz w:val="44"/>
                <w:szCs w:val="44"/>
              </w:rPr>
              <w:t>knit</w:t>
            </w:r>
          </w:p>
        </w:tc>
      </w:tr>
      <w:tr w:rsidR="004E351C" w14:paraId="162D2BC2" w14:textId="77777777" w:rsidTr="00360E53">
        <w:trPr>
          <w:trHeight w:val="781"/>
        </w:trPr>
        <w:tc>
          <w:tcPr>
            <w:tcW w:w="3060" w:type="dxa"/>
            <w:vMerge/>
            <w:vAlign w:val="center"/>
          </w:tcPr>
          <w:p w14:paraId="6AFFBE51" w14:textId="7156D69D" w:rsidR="004E351C" w:rsidRPr="005A44FF" w:rsidRDefault="004E351C" w:rsidP="00984F04">
            <w:pPr>
              <w:jc w:val="center"/>
              <w:rPr>
                <w:rFonts w:ascii="Sassoon Primary" w:hAnsi="Sassoon Primary"/>
                <w:sz w:val="44"/>
                <w:szCs w:val="44"/>
              </w:rPr>
            </w:pPr>
          </w:p>
        </w:tc>
        <w:tc>
          <w:tcPr>
            <w:tcW w:w="3061" w:type="dxa"/>
            <w:vAlign w:val="center"/>
          </w:tcPr>
          <w:p w14:paraId="70351B9D" w14:textId="671C28A0" w:rsidR="004E351C" w:rsidRPr="005A44FF" w:rsidRDefault="004E351C" w:rsidP="00984F04">
            <w:pPr>
              <w:jc w:val="center"/>
              <w:rPr>
                <w:rFonts w:ascii="Sassoon Primary" w:hAnsi="Sassoon Primary"/>
                <w:sz w:val="44"/>
                <w:szCs w:val="44"/>
              </w:rPr>
            </w:pPr>
            <w:r>
              <w:rPr>
                <w:rFonts w:ascii="Sassoon Primary" w:hAnsi="Sassoon Primary"/>
                <w:sz w:val="44"/>
                <w:szCs w:val="44"/>
              </w:rPr>
              <w:t>haul</w:t>
            </w:r>
          </w:p>
        </w:tc>
        <w:tc>
          <w:tcPr>
            <w:tcW w:w="3061" w:type="dxa"/>
            <w:vAlign w:val="center"/>
          </w:tcPr>
          <w:p w14:paraId="40714F58" w14:textId="52CCB852" w:rsidR="004E351C" w:rsidRPr="005A44FF" w:rsidRDefault="004E351C" w:rsidP="00984F04">
            <w:pPr>
              <w:jc w:val="center"/>
              <w:rPr>
                <w:rFonts w:ascii="Sassoon Primary" w:hAnsi="Sassoon Primary"/>
                <w:sz w:val="44"/>
                <w:szCs w:val="44"/>
              </w:rPr>
            </w:pPr>
            <w:r>
              <w:rPr>
                <w:rFonts w:ascii="Sassoon Primary" w:hAnsi="Sassoon Primary"/>
                <w:sz w:val="44"/>
                <w:szCs w:val="44"/>
              </w:rPr>
              <w:t>clue</w:t>
            </w:r>
          </w:p>
        </w:tc>
        <w:tc>
          <w:tcPr>
            <w:tcW w:w="3061" w:type="dxa"/>
            <w:vAlign w:val="center"/>
          </w:tcPr>
          <w:p w14:paraId="55FDBFCE" w14:textId="03E4F1C4" w:rsidR="004E351C" w:rsidRPr="005A44FF" w:rsidRDefault="003572CE" w:rsidP="00984F04">
            <w:pPr>
              <w:jc w:val="center"/>
              <w:rPr>
                <w:rFonts w:ascii="Sassoon Primary" w:hAnsi="Sassoon Primary"/>
                <w:sz w:val="44"/>
                <w:szCs w:val="44"/>
              </w:rPr>
            </w:pPr>
            <w:r>
              <w:rPr>
                <w:rFonts w:ascii="Sassoon Primary" w:hAnsi="Sassoon Primary"/>
                <w:sz w:val="44"/>
                <w:szCs w:val="44"/>
              </w:rPr>
              <w:t>morph</w:t>
            </w:r>
          </w:p>
        </w:tc>
        <w:tc>
          <w:tcPr>
            <w:tcW w:w="3061" w:type="dxa"/>
            <w:vAlign w:val="center"/>
          </w:tcPr>
          <w:p w14:paraId="02B41DB4" w14:textId="7C720693" w:rsidR="004E351C" w:rsidRPr="005A44FF" w:rsidRDefault="003572CE" w:rsidP="00984F04">
            <w:pPr>
              <w:jc w:val="center"/>
              <w:rPr>
                <w:rFonts w:ascii="Sassoon Primary" w:hAnsi="Sassoon Primary"/>
                <w:sz w:val="44"/>
                <w:szCs w:val="44"/>
              </w:rPr>
            </w:pPr>
            <w:r>
              <w:rPr>
                <w:rFonts w:ascii="Sassoon Primary" w:hAnsi="Sassoon Primary"/>
                <w:sz w:val="44"/>
                <w:szCs w:val="44"/>
              </w:rPr>
              <w:t>knot</w:t>
            </w:r>
          </w:p>
        </w:tc>
      </w:tr>
      <w:tr w:rsidR="004E351C" w14:paraId="49C45025" w14:textId="77777777" w:rsidTr="00360E53">
        <w:trPr>
          <w:trHeight w:val="781"/>
        </w:trPr>
        <w:tc>
          <w:tcPr>
            <w:tcW w:w="3060" w:type="dxa"/>
            <w:vMerge/>
            <w:vAlign w:val="center"/>
          </w:tcPr>
          <w:p w14:paraId="5DF47A75" w14:textId="2B743DD2" w:rsidR="004E351C" w:rsidRPr="005A44FF" w:rsidRDefault="004E351C" w:rsidP="00984F04">
            <w:pPr>
              <w:jc w:val="center"/>
              <w:rPr>
                <w:rFonts w:ascii="Sassoon Primary" w:hAnsi="Sassoon Primary"/>
                <w:sz w:val="44"/>
                <w:szCs w:val="44"/>
              </w:rPr>
            </w:pPr>
          </w:p>
        </w:tc>
        <w:tc>
          <w:tcPr>
            <w:tcW w:w="3061" w:type="dxa"/>
            <w:vAlign w:val="center"/>
          </w:tcPr>
          <w:p w14:paraId="070AB133" w14:textId="0C254793" w:rsidR="004E351C" w:rsidRPr="005A44FF" w:rsidRDefault="004E351C" w:rsidP="00984F04">
            <w:pPr>
              <w:jc w:val="center"/>
              <w:rPr>
                <w:rFonts w:ascii="Sassoon Primary" w:hAnsi="Sassoon Primary"/>
                <w:sz w:val="44"/>
                <w:szCs w:val="44"/>
              </w:rPr>
            </w:pPr>
            <w:r>
              <w:rPr>
                <w:rFonts w:ascii="Sassoon Primary" w:hAnsi="Sassoon Primary"/>
                <w:sz w:val="44"/>
                <w:szCs w:val="44"/>
              </w:rPr>
              <w:t>taunt</w:t>
            </w:r>
          </w:p>
        </w:tc>
        <w:tc>
          <w:tcPr>
            <w:tcW w:w="3061" w:type="dxa"/>
            <w:vAlign w:val="center"/>
          </w:tcPr>
          <w:p w14:paraId="403CAB13" w14:textId="5EB76E7C" w:rsidR="004E351C" w:rsidRPr="005A44FF" w:rsidRDefault="004E351C" w:rsidP="00984F04">
            <w:pPr>
              <w:jc w:val="center"/>
              <w:rPr>
                <w:rFonts w:ascii="Sassoon Primary" w:hAnsi="Sassoon Primary"/>
                <w:sz w:val="44"/>
                <w:szCs w:val="44"/>
              </w:rPr>
            </w:pPr>
            <w:r>
              <w:rPr>
                <w:rFonts w:ascii="Sassoon Primary" w:hAnsi="Sassoon Primary"/>
                <w:sz w:val="44"/>
                <w:szCs w:val="44"/>
              </w:rPr>
              <w:t>due</w:t>
            </w:r>
          </w:p>
        </w:tc>
        <w:tc>
          <w:tcPr>
            <w:tcW w:w="3061" w:type="dxa"/>
            <w:vAlign w:val="center"/>
          </w:tcPr>
          <w:p w14:paraId="727BBE8F" w14:textId="1AA67081" w:rsidR="004E351C" w:rsidRPr="005A44FF" w:rsidRDefault="003572CE" w:rsidP="00984F04">
            <w:pPr>
              <w:jc w:val="center"/>
              <w:rPr>
                <w:rFonts w:ascii="Sassoon Primary" w:hAnsi="Sassoon Primary"/>
                <w:sz w:val="44"/>
                <w:szCs w:val="44"/>
              </w:rPr>
            </w:pPr>
            <w:r>
              <w:rPr>
                <w:rFonts w:ascii="Sassoon Primary" w:hAnsi="Sassoon Primary"/>
                <w:sz w:val="44"/>
                <w:szCs w:val="44"/>
              </w:rPr>
              <w:t>graph</w:t>
            </w:r>
          </w:p>
        </w:tc>
        <w:tc>
          <w:tcPr>
            <w:tcW w:w="3061" w:type="dxa"/>
            <w:vAlign w:val="center"/>
          </w:tcPr>
          <w:p w14:paraId="104A58CE" w14:textId="3FC047D2" w:rsidR="004E351C" w:rsidRPr="005A44FF" w:rsidRDefault="003572CE" w:rsidP="00984F04">
            <w:pPr>
              <w:jc w:val="center"/>
              <w:rPr>
                <w:rFonts w:ascii="Sassoon Primary" w:hAnsi="Sassoon Primary"/>
                <w:sz w:val="44"/>
                <w:szCs w:val="44"/>
              </w:rPr>
            </w:pPr>
            <w:r>
              <w:rPr>
                <w:rFonts w:ascii="Sassoon Primary" w:hAnsi="Sassoon Primary"/>
                <w:sz w:val="44"/>
                <w:szCs w:val="44"/>
              </w:rPr>
              <w:t>knee</w:t>
            </w:r>
          </w:p>
        </w:tc>
      </w:tr>
      <w:tr w:rsidR="004E351C" w14:paraId="31B475CA" w14:textId="77777777" w:rsidTr="00360E53">
        <w:trPr>
          <w:trHeight w:val="781"/>
        </w:trPr>
        <w:tc>
          <w:tcPr>
            <w:tcW w:w="3060" w:type="dxa"/>
            <w:vMerge/>
            <w:vAlign w:val="center"/>
          </w:tcPr>
          <w:p w14:paraId="0B437223" w14:textId="257473A3" w:rsidR="004E351C" w:rsidRPr="005A44FF" w:rsidRDefault="004E351C" w:rsidP="00984F04">
            <w:pPr>
              <w:jc w:val="center"/>
              <w:rPr>
                <w:rFonts w:ascii="Sassoon Primary" w:hAnsi="Sassoon Primary"/>
                <w:sz w:val="44"/>
                <w:szCs w:val="44"/>
              </w:rPr>
            </w:pPr>
          </w:p>
        </w:tc>
        <w:tc>
          <w:tcPr>
            <w:tcW w:w="3061" w:type="dxa"/>
            <w:vAlign w:val="center"/>
          </w:tcPr>
          <w:p w14:paraId="357E6243" w14:textId="55E03947" w:rsidR="004E351C" w:rsidRPr="005A44FF" w:rsidRDefault="004E351C" w:rsidP="00984F04">
            <w:pPr>
              <w:jc w:val="center"/>
              <w:rPr>
                <w:rFonts w:ascii="Sassoon Primary" w:hAnsi="Sassoon Primary"/>
                <w:sz w:val="44"/>
                <w:szCs w:val="44"/>
              </w:rPr>
            </w:pPr>
            <w:r>
              <w:rPr>
                <w:rFonts w:ascii="Sassoon Primary" w:hAnsi="Sassoon Primary"/>
                <w:sz w:val="44"/>
                <w:szCs w:val="44"/>
              </w:rPr>
              <w:t>launch</w:t>
            </w:r>
          </w:p>
        </w:tc>
        <w:tc>
          <w:tcPr>
            <w:tcW w:w="3061" w:type="dxa"/>
            <w:vAlign w:val="center"/>
          </w:tcPr>
          <w:p w14:paraId="4C8C6AFF" w14:textId="69534515" w:rsidR="004E351C" w:rsidRPr="005A44FF" w:rsidRDefault="004E351C" w:rsidP="00984F04">
            <w:pPr>
              <w:jc w:val="center"/>
              <w:rPr>
                <w:rFonts w:ascii="Sassoon Primary" w:hAnsi="Sassoon Primary"/>
                <w:sz w:val="44"/>
                <w:szCs w:val="44"/>
              </w:rPr>
            </w:pPr>
            <w:r>
              <w:rPr>
                <w:rFonts w:ascii="Sassoon Primary" w:hAnsi="Sassoon Primary"/>
                <w:sz w:val="44"/>
                <w:szCs w:val="44"/>
              </w:rPr>
              <w:t>cue</w:t>
            </w:r>
          </w:p>
        </w:tc>
        <w:tc>
          <w:tcPr>
            <w:tcW w:w="3061" w:type="dxa"/>
            <w:vAlign w:val="center"/>
          </w:tcPr>
          <w:p w14:paraId="41F19D7E" w14:textId="460DDBE1" w:rsidR="004E351C" w:rsidRPr="005A44FF" w:rsidRDefault="003572CE" w:rsidP="00984F04">
            <w:pPr>
              <w:jc w:val="center"/>
              <w:rPr>
                <w:rFonts w:ascii="Sassoon Primary" w:hAnsi="Sassoon Primary"/>
                <w:sz w:val="44"/>
                <w:szCs w:val="44"/>
              </w:rPr>
            </w:pPr>
            <w:r>
              <w:rPr>
                <w:rFonts w:ascii="Sassoon Primary" w:hAnsi="Sassoon Primary"/>
                <w:sz w:val="44"/>
                <w:szCs w:val="44"/>
              </w:rPr>
              <w:t>phase</w:t>
            </w:r>
          </w:p>
        </w:tc>
        <w:tc>
          <w:tcPr>
            <w:tcW w:w="3061" w:type="dxa"/>
            <w:vAlign w:val="center"/>
          </w:tcPr>
          <w:p w14:paraId="6D33B0FB" w14:textId="748AACB3" w:rsidR="004E351C" w:rsidRPr="005A44FF" w:rsidRDefault="003572CE" w:rsidP="00984F04">
            <w:pPr>
              <w:jc w:val="center"/>
              <w:rPr>
                <w:rFonts w:ascii="Sassoon Primary" w:hAnsi="Sassoon Primary"/>
                <w:sz w:val="44"/>
                <w:szCs w:val="44"/>
              </w:rPr>
            </w:pPr>
            <w:r>
              <w:rPr>
                <w:rFonts w:ascii="Sassoon Primary" w:hAnsi="Sassoon Primary"/>
                <w:sz w:val="44"/>
                <w:szCs w:val="44"/>
              </w:rPr>
              <w:t>know</w:t>
            </w:r>
          </w:p>
        </w:tc>
      </w:tr>
      <w:tr w:rsidR="004E351C" w14:paraId="735107DF" w14:textId="77777777" w:rsidTr="00360E53">
        <w:trPr>
          <w:trHeight w:val="781"/>
        </w:trPr>
        <w:tc>
          <w:tcPr>
            <w:tcW w:w="3060" w:type="dxa"/>
            <w:vMerge/>
            <w:vAlign w:val="center"/>
          </w:tcPr>
          <w:p w14:paraId="7317A59D" w14:textId="7F84FF97" w:rsidR="004E351C" w:rsidRPr="005A44FF" w:rsidRDefault="004E351C" w:rsidP="00984F04">
            <w:pPr>
              <w:jc w:val="center"/>
              <w:rPr>
                <w:rFonts w:ascii="Sassoon Primary" w:hAnsi="Sassoon Primary"/>
                <w:sz w:val="44"/>
                <w:szCs w:val="44"/>
              </w:rPr>
            </w:pPr>
          </w:p>
        </w:tc>
        <w:tc>
          <w:tcPr>
            <w:tcW w:w="3061" w:type="dxa"/>
            <w:vAlign w:val="center"/>
          </w:tcPr>
          <w:p w14:paraId="6D397311" w14:textId="254C67E4" w:rsidR="004E351C" w:rsidRPr="005A44FF" w:rsidRDefault="004E351C" w:rsidP="00984F04">
            <w:pPr>
              <w:jc w:val="center"/>
              <w:rPr>
                <w:rFonts w:ascii="Sassoon Primary" w:hAnsi="Sassoon Primary"/>
                <w:sz w:val="44"/>
                <w:szCs w:val="44"/>
              </w:rPr>
            </w:pPr>
            <w:r>
              <w:rPr>
                <w:rFonts w:ascii="Sassoon Primary" w:hAnsi="Sassoon Primary"/>
                <w:sz w:val="44"/>
                <w:szCs w:val="44"/>
              </w:rPr>
              <w:t>snort</w:t>
            </w:r>
          </w:p>
        </w:tc>
        <w:tc>
          <w:tcPr>
            <w:tcW w:w="3061" w:type="dxa"/>
            <w:vAlign w:val="center"/>
          </w:tcPr>
          <w:p w14:paraId="500036E8" w14:textId="636E82ED" w:rsidR="004E351C" w:rsidRPr="005A44FF" w:rsidRDefault="004E351C" w:rsidP="00984F04">
            <w:pPr>
              <w:jc w:val="center"/>
              <w:rPr>
                <w:rFonts w:ascii="Sassoon Primary" w:hAnsi="Sassoon Primary"/>
                <w:sz w:val="44"/>
                <w:szCs w:val="44"/>
              </w:rPr>
            </w:pPr>
            <w:r>
              <w:rPr>
                <w:rFonts w:ascii="Sassoon Primary" w:hAnsi="Sassoon Primary"/>
                <w:sz w:val="44"/>
                <w:szCs w:val="44"/>
              </w:rPr>
              <w:t>bright</w:t>
            </w:r>
          </w:p>
        </w:tc>
        <w:tc>
          <w:tcPr>
            <w:tcW w:w="3061" w:type="dxa"/>
            <w:vAlign w:val="center"/>
          </w:tcPr>
          <w:p w14:paraId="33473321" w14:textId="13CE4767" w:rsidR="004E351C" w:rsidRPr="005A44FF" w:rsidRDefault="003572CE" w:rsidP="00984F04">
            <w:pPr>
              <w:jc w:val="center"/>
              <w:rPr>
                <w:rFonts w:ascii="Sassoon Primary" w:hAnsi="Sassoon Primary"/>
                <w:sz w:val="44"/>
                <w:szCs w:val="44"/>
              </w:rPr>
            </w:pPr>
            <w:r>
              <w:rPr>
                <w:rFonts w:ascii="Sassoon Primary" w:hAnsi="Sassoon Primary"/>
                <w:sz w:val="44"/>
                <w:szCs w:val="44"/>
              </w:rPr>
              <w:t>trust</w:t>
            </w:r>
          </w:p>
        </w:tc>
        <w:tc>
          <w:tcPr>
            <w:tcW w:w="3061" w:type="dxa"/>
            <w:vAlign w:val="center"/>
          </w:tcPr>
          <w:p w14:paraId="4D815274" w14:textId="7DED3EAD" w:rsidR="004E351C" w:rsidRPr="005A44FF" w:rsidRDefault="003572CE" w:rsidP="00984F04">
            <w:pPr>
              <w:jc w:val="center"/>
              <w:rPr>
                <w:rFonts w:ascii="Sassoon Primary" w:hAnsi="Sassoon Primary"/>
                <w:sz w:val="44"/>
                <w:szCs w:val="44"/>
              </w:rPr>
            </w:pPr>
            <w:r>
              <w:rPr>
                <w:rFonts w:ascii="Sassoon Primary" w:hAnsi="Sassoon Primary"/>
                <w:sz w:val="44"/>
                <w:szCs w:val="44"/>
              </w:rPr>
              <w:t>crust</w:t>
            </w:r>
          </w:p>
        </w:tc>
      </w:tr>
      <w:tr w:rsidR="004E351C" w14:paraId="4D418B20" w14:textId="77777777" w:rsidTr="00FB582C">
        <w:trPr>
          <w:trHeight w:val="781"/>
        </w:trPr>
        <w:tc>
          <w:tcPr>
            <w:tcW w:w="3060" w:type="dxa"/>
            <w:vMerge/>
            <w:vAlign w:val="center"/>
          </w:tcPr>
          <w:p w14:paraId="06A7E8BB" w14:textId="2C4E39B8" w:rsidR="004E351C" w:rsidRPr="005A44FF" w:rsidRDefault="004E351C" w:rsidP="00984F04">
            <w:pPr>
              <w:jc w:val="center"/>
              <w:rPr>
                <w:rFonts w:ascii="Sassoon Primary" w:hAnsi="Sassoon Primary"/>
                <w:sz w:val="44"/>
                <w:szCs w:val="44"/>
              </w:rPr>
            </w:pPr>
          </w:p>
        </w:tc>
        <w:tc>
          <w:tcPr>
            <w:tcW w:w="3061" w:type="dxa"/>
            <w:vAlign w:val="center"/>
          </w:tcPr>
          <w:p w14:paraId="72980501" w14:textId="16E6A630" w:rsidR="004E351C" w:rsidRPr="005A44FF" w:rsidRDefault="004E351C" w:rsidP="00984F04">
            <w:pPr>
              <w:jc w:val="center"/>
              <w:rPr>
                <w:rFonts w:ascii="Sassoon Primary" w:hAnsi="Sassoon Primary"/>
                <w:sz w:val="44"/>
                <w:szCs w:val="44"/>
              </w:rPr>
            </w:pPr>
            <w:r>
              <w:rPr>
                <w:rFonts w:ascii="Sassoon Primary" w:hAnsi="Sassoon Primary"/>
                <w:sz w:val="44"/>
                <w:szCs w:val="44"/>
              </w:rPr>
              <w:t>dear</w:t>
            </w:r>
          </w:p>
        </w:tc>
        <w:tc>
          <w:tcPr>
            <w:tcW w:w="3061" w:type="dxa"/>
            <w:vAlign w:val="center"/>
          </w:tcPr>
          <w:p w14:paraId="4D04E49C" w14:textId="44715E16" w:rsidR="004E351C" w:rsidRPr="005A44FF" w:rsidRDefault="004E351C" w:rsidP="00FB582C">
            <w:pPr>
              <w:jc w:val="center"/>
              <w:rPr>
                <w:rFonts w:ascii="Sassoon Primary" w:hAnsi="Sassoon Primary"/>
                <w:sz w:val="44"/>
                <w:szCs w:val="44"/>
              </w:rPr>
            </w:pPr>
            <w:r>
              <w:rPr>
                <w:rFonts w:ascii="Sassoon Primary" w:hAnsi="Sassoon Primary"/>
                <w:sz w:val="44"/>
                <w:szCs w:val="44"/>
              </w:rPr>
              <w:t>new</w:t>
            </w:r>
          </w:p>
        </w:tc>
        <w:tc>
          <w:tcPr>
            <w:tcW w:w="3061" w:type="dxa"/>
            <w:vAlign w:val="center"/>
          </w:tcPr>
          <w:p w14:paraId="4FC30837" w14:textId="4F39A087" w:rsidR="004E351C" w:rsidRPr="005A44FF" w:rsidRDefault="003572CE" w:rsidP="00FB582C">
            <w:pPr>
              <w:jc w:val="center"/>
              <w:rPr>
                <w:rFonts w:ascii="Sassoon Primary" w:hAnsi="Sassoon Primary"/>
                <w:sz w:val="44"/>
                <w:szCs w:val="44"/>
              </w:rPr>
            </w:pPr>
            <w:r>
              <w:rPr>
                <w:rFonts w:ascii="Sassoon Primary" w:hAnsi="Sassoon Primary"/>
                <w:sz w:val="44"/>
                <w:szCs w:val="44"/>
              </w:rPr>
              <w:t>sister</w:t>
            </w:r>
          </w:p>
        </w:tc>
        <w:tc>
          <w:tcPr>
            <w:tcW w:w="3061" w:type="dxa"/>
            <w:vAlign w:val="center"/>
          </w:tcPr>
          <w:p w14:paraId="081F1421" w14:textId="4A159B83" w:rsidR="004E351C" w:rsidRPr="005A44FF" w:rsidRDefault="003572CE" w:rsidP="00984F04">
            <w:pPr>
              <w:jc w:val="center"/>
              <w:rPr>
                <w:rFonts w:ascii="Sassoon Primary" w:hAnsi="Sassoon Primary"/>
                <w:sz w:val="44"/>
                <w:szCs w:val="44"/>
              </w:rPr>
            </w:pPr>
            <w:r>
              <w:rPr>
                <w:rFonts w:ascii="Sassoon Primary" w:hAnsi="Sassoon Primary"/>
                <w:sz w:val="44"/>
                <w:szCs w:val="44"/>
              </w:rPr>
              <w:t>thirsty</w:t>
            </w:r>
          </w:p>
        </w:tc>
      </w:tr>
      <w:tr w:rsidR="004E351C" w14:paraId="2059630E" w14:textId="77777777" w:rsidTr="00FB582C">
        <w:trPr>
          <w:trHeight w:val="781"/>
        </w:trPr>
        <w:tc>
          <w:tcPr>
            <w:tcW w:w="3060" w:type="dxa"/>
            <w:vMerge/>
            <w:vAlign w:val="center"/>
          </w:tcPr>
          <w:p w14:paraId="668331A6" w14:textId="5009170B" w:rsidR="004E351C" w:rsidRPr="005A44FF" w:rsidRDefault="004E351C" w:rsidP="00984F04">
            <w:pPr>
              <w:jc w:val="center"/>
              <w:rPr>
                <w:rFonts w:ascii="Sassoon Primary" w:hAnsi="Sassoon Primary"/>
                <w:sz w:val="44"/>
                <w:szCs w:val="44"/>
              </w:rPr>
            </w:pPr>
          </w:p>
        </w:tc>
        <w:tc>
          <w:tcPr>
            <w:tcW w:w="3061" w:type="dxa"/>
            <w:vAlign w:val="center"/>
          </w:tcPr>
          <w:p w14:paraId="5214A424" w14:textId="3D4571CB" w:rsidR="004E351C" w:rsidRPr="005A44FF" w:rsidRDefault="004E351C" w:rsidP="00984F04">
            <w:pPr>
              <w:jc w:val="center"/>
              <w:rPr>
                <w:rFonts w:ascii="Sassoon Primary" w:hAnsi="Sassoon Primary"/>
                <w:sz w:val="44"/>
                <w:szCs w:val="44"/>
              </w:rPr>
            </w:pPr>
            <w:r>
              <w:rPr>
                <w:rFonts w:ascii="Sassoon Primary" w:hAnsi="Sassoon Primary"/>
                <w:sz w:val="44"/>
                <w:szCs w:val="44"/>
              </w:rPr>
              <w:t>my</w:t>
            </w:r>
          </w:p>
        </w:tc>
        <w:tc>
          <w:tcPr>
            <w:tcW w:w="3061" w:type="dxa"/>
            <w:vAlign w:val="center"/>
          </w:tcPr>
          <w:p w14:paraId="7CE9D610" w14:textId="5C8DB704" w:rsidR="004E351C" w:rsidRPr="005A44FF" w:rsidRDefault="004E351C" w:rsidP="00FB582C">
            <w:pPr>
              <w:jc w:val="center"/>
              <w:rPr>
                <w:rFonts w:ascii="Sassoon Primary" w:hAnsi="Sassoon Primary"/>
                <w:sz w:val="44"/>
                <w:szCs w:val="44"/>
              </w:rPr>
            </w:pPr>
            <w:r>
              <w:rPr>
                <w:rFonts w:ascii="Sassoon Primary" w:hAnsi="Sassoon Primary"/>
                <w:sz w:val="44"/>
                <w:szCs w:val="44"/>
              </w:rPr>
              <w:t>said</w:t>
            </w:r>
          </w:p>
        </w:tc>
        <w:tc>
          <w:tcPr>
            <w:tcW w:w="3061" w:type="dxa"/>
            <w:vAlign w:val="center"/>
          </w:tcPr>
          <w:p w14:paraId="31C60D9D" w14:textId="0C8975A3" w:rsidR="004E351C" w:rsidRPr="005A44FF" w:rsidRDefault="003572CE" w:rsidP="00984F04">
            <w:pPr>
              <w:jc w:val="center"/>
              <w:rPr>
                <w:rFonts w:ascii="Sassoon Primary" w:hAnsi="Sassoon Primary"/>
                <w:sz w:val="44"/>
                <w:szCs w:val="44"/>
              </w:rPr>
            </w:pPr>
            <w:r>
              <w:rPr>
                <w:rFonts w:ascii="Sassoon Primary" w:hAnsi="Sassoon Primary"/>
                <w:sz w:val="44"/>
                <w:szCs w:val="44"/>
              </w:rPr>
              <w:t>she</w:t>
            </w:r>
          </w:p>
        </w:tc>
        <w:tc>
          <w:tcPr>
            <w:tcW w:w="3061" w:type="dxa"/>
            <w:vAlign w:val="center"/>
          </w:tcPr>
          <w:p w14:paraId="160505CC" w14:textId="26177F72" w:rsidR="004E351C" w:rsidRPr="005A44FF" w:rsidRDefault="003572CE" w:rsidP="00FB582C">
            <w:pPr>
              <w:jc w:val="center"/>
              <w:rPr>
                <w:rFonts w:ascii="Sassoon Primary" w:hAnsi="Sassoon Primary"/>
                <w:sz w:val="44"/>
                <w:szCs w:val="44"/>
              </w:rPr>
            </w:pPr>
            <w:r>
              <w:rPr>
                <w:rFonts w:ascii="Sassoon Primary" w:hAnsi="Sassoon Primary"/>
                <w:sz w:val="44"/>
                <w:szCs w:val="44"/>
              </w:rPr>
              <w:t>know</w:t>
            </w:r>
          </w:p>
        </w:tc>
      </w:tr>
      <w:tr w:rsidR="004E351C" w14:paraId="507EE7B7" w14:textId="77777777" w:rsidTr="00FB582C">
        <w:trPr>
          <w:trHeight w:val="781"/>
        </w:trPr>
        <w:tc>
          <w:tcPr>
            <w:tcW w:w="3060" w:type="dxa"/>
            <w:vMerge/>
            <w:vAlign w:val="center"/>
          </w:tcPr>
          <w:p w14:paraId="2039C6A3" w14:textId="07C5DA9D" w:rsidR="004E351C" w:rsidRPr="005A44FF" w:rsidRDefault="004E351C" w:rsidP="00984F04">
            <w:pPr>
              <w:jc w:val="center"/>
              <w:rPr>
                <w:rFonts w:ascii="Sassoon Primary" w:hAnsi="Sassoon Primary"/>
                <w:sz w:val="44"/>
                <w:szCs w:val="44"/>
              </w:rPr>
            </w:pPr>
          </w:p>
        </w:tc>
        <w:tc>
          <w:tcPr>
            <w:tcW w:w="3061" w:type="dxa"/>
            <w:vAlign w:val="center"/>
          </w:tcPr>
          <w:p w14:paraId="638617AE" w14:textId="21F21ECC" w:rsidR="004E351C" w:rsidRPr="005A44FF" w:rsidRDefault="004E351C" w:rsidP="00984F04">
            <w:pPr>
              <w:jc w:val="center"/>
              <w:rPr>
                <w:rFonts w:ascii="Sassoon Primary" w:hAnsi="Sassoon Primary"/>
                <w:sz w:val="44"/>
                <w:szCs w:val="44"/>
              </w:rPr>
            </w:pPr>
            <w:r>
              <w:rPr>
                <w:rFonts w:ascii="Sassoon Primary" w:hAnsi="Sassoon Primary"/>
                <w:sz w:val="44"/>
                <w:szCs w:val="44"/>
              </w:rPr>
              <w:t>two</w:t>
            </w:r>
          </w:p>
        </w:tc>
        <w:tc>
          <w:tcPr>
            <w:tcW w:w="3061" w:type="dxa"/>
            <w:vAlign w:val="center"/>
          </w:tcPr>
          <w:p w14:paraId="2A475E75" w14:textId="46045B89" w:rsidR="004E351C" w:rsidRPr="005A44FF" w:rsidRDefault="004E351C" w:rsidP="00FB582C">
            <w:pPr>
              <w:jc w:val="center"/>
              <w:rPr>
                <w:rFonts w:ascii="Sassoon Primary" w:hAnsi="Sassoon Primary"/>
                <w:sz w:val="44"/>
                <w:szCs w:val="44"/>
              </w:rPr>
            </w:pPr>
            <w:r>
              <w:rPr>
                <w:rFonts w:ascii="Sassoon Primary" w:hAnsi="Sassoon Primary"/>
                <w:sz w:val="44"/>
                <w:szCs w:val="44"/>
              </w:rPr>
              <w:t>me</w:t>
            </w:r>
          </w:p>
        </w:tc>
        <w:tc>
          <w:tcPr>
            <w:tcW w:w="3061" w:type="dxa"/>
            <w:vAlign w:val="center"/>
          </w:tcPr>
          <w:p w14:paraId="0EFF65BB" w14:textId="3B83A266" w:rsidR="004E351C" w:rsidRPr="005A44FF" w:rsidRDefault="003572CE" w:rsidP="00984F04">
            <w:pPr>
              <w:jc w:val="center"/>
              <w:rPr>
                <w:rFonts w:ascii="Sassoon Primary" w:hAnsi="Sassoon Primary"/>
                <w:sz w:val="44"/>
                <w:szCs w:val="44"/>
              </w:rPr>
            </w:pPr>
            <w:r>
              <w:rPr>
                <w:rFonts w:ascii="Sassoon Primary" w:hAnsi="Sassoon Primary"/>
                <w:sz w:val="44"/>
                <w:szCs w:val="44"/>
              </w:rPr>
              <w:t>like</w:t>
            </w:r>
          </w:p>
        </w:tc>
        <w:tc>
          <w:tcPr>
            <w:tcW w:w="3061" w:type="dxa"/>
            <w:vAlign w:val="center"/>
          </w:tcPr>
          <w:p w14:paraId="76EE6563" w14:textId="2D1C0073" w:rsidR="004E351C" w:rsidRPr="005A44FF" w:rsidRDefault="003572CE" w:rsidP="00984F04">
            <w:pPr>
              <w:jc w:val="center"/>
              <w:rPr>
                <w:rFonts w:ascii="Sassoon Primary" w:hAnsi="Sassoon Primary"/>
                <w:sz w:val="44"/>
                <w:szCs w:val="44"/>
              </w:rPr>
            </w:pPr>
            <w:r>
              <w:rPr>
                <w:rFonts w:ascii="Sassoon Primary" w:hAnsi="Sassoon Primary"/>
                <w:sz w:val="44"/>
                <w:szCs w:val="44"/>
              </w:rPr>
              <w:t>they</w:t>
            </w:r>
          </w:p>
        </w:tc>
      </w:tr>
    </w:tbl>
    <w:p w14:paraId="2F8C39F0" w14:textId="32FAF964" w:rsidR="005A44FF" w:rsidRDefault="005A44FF" w:rsidP="00C76F47">
      <w:pPr>
        <w:jc w:val="both"/>
        <w:rPr>
          <w:rFonts w:ascii="SassoonPrimaryInfant" w:hAnsi="SassoonPrimaryInfant" w:cs="Arial"/>
          <w:sz w:val="24"/>
          <w:szCs w:val="24"/>
        </w:rPr>
      </w:pPr>
    </w:p>
    <w:tbl>
      <w:tblPr>
        <w:tblStyle w:val="TableGrid"/>
        <w:tblpPr w:leftFromText="180" w:rightFromText="180" w:vertAnchor="page" w:horzAnchor="margin" w:tblpXSpec="center" w:tblpY="588"/>
        <w:tblW w:w="15304" w:type="dxa"/>
        <w:tblLook w:val="04A0" w:firstRow="1" w:lastRow="0" w:firstColumn="1" w:lastColumn="0" w:noHBand="0" w:noVBand="1"/>
      </w:tblPr>
      <w:tblGrid>
        <w:gridCol w:w="3060"/>
        <w:gridCol w:w="3061"/>
        <w:gridCol w:w="3061"/>
        <w:gridCol w:w="3061"/>
        <w:gridCol w:w="3061"/>
      </w:tblGrid>
      <w:tr w:rsidR="00AF49A7" w14:paraId="1B2061AF" w14:textId="77777777" w:rsidTr="00417202">
        <w:tc>
          <w:tcPr>
            <w:tcW w:w="15304" w:type="dxa"/>
            <w:gridSpan w:val="5"/>
          </w:tcPr>
          <w:p w14:paraId="31977997" w14:textId="77777777" w:rsidR="00AF49A7" w:rsidRPr="005A44FF" w:rsidRDefault="00AF49A7" w:rsidP="00417202">
            <w:pPr>
              <w:jc w:val="center"/>
              <w:rPr>
                <w:rFonts w:ascii="Sassoon Primary" w:hAnsi="Sassoon Primary"/>
                <w:b/>
                <w:bCs/>
                <w:sz w:val="40"/>
                <w:szCs w:val="40"/>
              </w:rPr>
            </w:pPr>
            <w:r w:rsidRPr="005A44FF">
              <w:rPr>
                <w:rFonts w:ascii="Sassoon Primary" w:hAnsi="Sassoon Primary"/>
                <w:b/>
                <w:bCs/>
                <w:sz w:val="40"/>
                <w:szCs w:val="40"/>
              </w:rPr>
              <w:lastRenderedPageBreak/>
              <w:t>RWI Orange Group – Spring Term  1</w:t>
            </w:r>
          </w:p>
        </w:tc>
      </w:tr>
      <w:tr w:rsidR="00AF49A7" w14:paraId="54CB2AA7" w14:textId="77777777" w:rsidTr="00AF49A7">
        <w:trPr>
          <w:trHeight w:val="623"/>
        </w:trPr>
        <w:tc>
          <w:tcPr>
            <w:tcW w:w="3060" w:type="dxa"/>
          </w:tcPr>
          <w:p w14:paraId="44504985" w14:textId="77777777" w:rsidR="00AF49A7" w:rsidRPr="005A44FF" w:rsidRDefault="00AF49A7" w:rsidP="00417202">
            <w:pPr>
              <w:jc w:val="center"/>
              <w:rPr>
                <w:rFonts w:ascii="Sassoon Primary" w:hAnsi="Sassoon Primary"/>
                <w:b/>
                <w:bCs/>
              </w:rPr>
            </w:pPr>
            <w:r w:rsidRPr="005A44FF">
              <w:rPr>
                <w:rFonts w:ascii="Sassoon Primary" w:hAnsi="Sassoon Primary"/>
                <w:b/>
                <w:bCs/>
              </w:rPr>
              <w:t>Week 1</w:t>
            </w:r>
          </w:p>
          <w:p w14:paraId="57215014" w14:textId="77777777" w:rsidR="00AF49A7" w:rsidRPr="005A44FF" w:rsidRDefault="00AF49A7" w:rsidP="00417202">
            <w:pPr>
              <w:jc w:val="center"/>
              <w:rPr>
                <w:rFonts w:ascii="Sassoon Primary" w:hAnsi="Sassoon Primary"/>
                <w:b/>
                <w:bCs/>
              </w:rPr>
            </w:pPr>
            <w:r w:rsidRPr="005A44FF">
              <w:rPr>
                <w:rFonts w:ascii="Sassoon Primary" w:hAnsi="Sassoon Primary"/>
                <w:b/>
                <w:bCs/>
              </w:rPr>
              <w:t>13</w:t>
            </w:r>
            <w:r w:rsidRPr="005A44FF">
              <w:rPr>
                <w:rFonts w:ascii="Sassoon Primary" w:hAnsi="Sassoon Primary"/>
                <w:b/>
                <w:bCs/>
                <w:vertAlign w:val="superscript"/>
              </w:rPr>
              <w:t>th</w:t>
            </w:r>
            <w:r w:rsidRPr="005A44FF">
              <w:rPr>
                <w:rFonts w:ascii="Sassoon Primary" w:hAnsi="Sassoon Primary"/>
                <w:b/>
                <w:bCs/>
              </w:rPr>
              <w:t xml:space="preserve"> Jan </w:t>
            </w:r>
          </w:p>
        </w:tc>
        <w:tc>
          <w:tcPr>
            <w:tcW w:w="3061" w:type="dxa"/>
          </w:tcPr>
          <w:p w14:paraId="3409E429" w14:textId="77777777" w:rsidR="00AF49A7" w:rsidRPr="005A44FF" w:rsidRDefault="00AF49A7" w:rsidP="00417202">
            <w:pPr>
              <w:jc w:val="center"/>
              <w:rPr>
                <w:rFonts w:ascii="Sassoon Primary" w:hAnsi="Sassoon Primary"/>
                <w:b/>
                <w:bCs/>
              </w:rPr>
            </w:pPr>
            <w:r w:rsidRPr="005A44FF">
              <w:rPr>
                <w:rFonts w:ascii="Sassoon Primary" w:hAnsi="Sassoon Primary"/>
                <w:b/>
                <w:bCs/>
              </w:rPr>
              <w:t>Week 2</w:t>
            </w:r>
          </w:p>
          <w:p w14:paraId="7A82CB03" w14:textId="77777777" w:rsidR="00AF49A7" w:rsidRPr="005A44FF" w:rsidRDefault="00AF49A7" w:rsidP="00417202">
            <w:pPr>
              <w:jc w:val="center"/>
              <w:rPr>
                <w:rFonts w:ascii="Sassoon Primary" w:hAnsi="Sassoon Primary"/>
                <w:b/>
                <w:bCs/>
              </w:rPr>
            </w:pPr>
            <w:r w:rsidRPr="005A44FF">
              <w:rPr>
                <w:rFonts w:ascii="Sassoon Primary" w:hAnsi="Sassoon Primary"/>
                <w:b/>
                <w:bCs/>
              </w:rPr>
              <w:t>20</w:t>
            </w:r>
            <w:r w:rsidRPr="005A44FF">
              <w:rPr>
                <w:rFonts w:ascii="Sassoon Primary" w:hAnsi="Sassoon Primary"/>
                <w:b/>
                <w:bCs/>
                <w:vertAlign w:val="superscript"/>
              </w:rPr>
              <w:t>th</w:t>
            </w:r>
            <w:r w:rsidRPr="005A44FF">
              <w:rPr>
                <w:rFonts w:ascii="Sassoon Primary" w:hAnsi="Sassoon Primary"/>
                <w:b/>
                <w:bCs/>
              </w:rPr>
              <w:t xml:space="preserve"> Jan </w:t>
            </w:r>
          </w:p>
        </w:tc>
        <w:tc>
          <w:tcPr>
            <w:tcW w:w="3061" w:type="dxa"/>
          </w:tcPr>
          <w:p w14:paraId="06B3354B" w14:textId="77777777" w:rsidR="00AF49A7" w:rsidRPr="005A44FF" w:rsidRDefault="00AF49A7" w:rsidP="00417202">
            <w:pPr>
              <w:jc w:val="center"/>
              <w:rPr>
                <w:rFonts w:ascii="Sassoon Primary" w:hAnsi="Sassoon Primary"/>
                <w:b/>
                <w:bCs/>
              </w:rPr>
            </w:pPr>
            <w:r w:rsidRPr="005A44FF">
              <w:rPr>
                <w:rFonts w:ascii="Sassoon Primary" w:hAnsi="Sassoon Primary"/>
                <w:b/>
                <w:bCs/>
              </w:rPr>
              <w:t>Week 3</w:t>
            </w:r>
          </w:p>
          <w:p w14:paraId="241033D2" w14:textId="77777777" w:rsidR="00AF49A7" w:rsidRPr="005A44FF" w:rsidRDefault="00AF49A7" w:rsidP="00417202">
            <w:pPr>
              <w:jc w:val="center"/>
              <w:rPr>
                <w:rFonts w:ascii="Sassoon Primary" w:hAnsi="Sassoon Primary"/>
                <w:b/>
                <w:bCs/>
              </w:rPr>
            </w:pPr>
            <w:r w:rsidRPr="005A44FF">
              <w:rPr>
                <w:rFonts w:ascii="Sassoon Primary" w:hAnsi="Sassoon Primary"/>
                <w:b/>
                <w:bCs/>
              </w:rPr>
              <w:t>27</w:t>
            </w:r>
            <w:r w:rsidRPr="005A44FF">
              <w:rPr>
                <w:rFonts w:ascii="Sassoon Primary" w:hAnsi="Sassoon Primary"/>
                <w:b/>
                <w:bCs/>
                <w:vertAlign w:val="superscript"/>
              </w:rPr>
              <w:t>th</w:t>
            </w:r>
            <w:r w:rsidRPr="005A44FF">
              <w:rPr>
                <w:rFonts w:ascii="Sassoon Primary" w:hAnsi="Sassoon Primary"/>
                <w:b/>
                <w:bCs/>
              </w:rPr>
              <w:t xml:space="preserve">  Jan</w:t>
            </w:r>
          </w:p>
        </w:tc>
        <w:tc>
          <w:tcPr>
            <w:tcW w:w="3061" w:type="dxa"/>
          </w:tcPr>
          <w:p w14:paraId="1CA0D443" w14:textId="77777777" w:rsidR="00AF49A7" w:rsidRPr="005A44FF" w:rsidRDefault="00AF49A7" w:rsidP="00417202">
            <w:pPr>
              <w:jc w:val="center"/>
              <w:rPr>
                <w:rFonts w:ascii="Sassoon Primary" w:hAnsi="Sassoon Primary"/>
                <w:b/>
                <w:bCs/>
              </w:rPr>
            </w:pPr>
            <w:r w:rsidRPr="005A44FF">
              <w:rPr>
                <w:rFonts w:ascii="Sassoon Primary" w:hAnsi="Sassoon Primary"/>
                <w:b/>
                <w:bCs/>
              </w:rPr>
              <w:t>Week 4</w:t>
            </w:r>
          </w:p>
          <w:p w14:paraId="60FBC111" w14:textId="77777777" w:rsidR="00AF49A7" w:rsidRPr="005A44FF" w:rsidRDefault="00AF49A7" w:rsidP="00417202">
            <w:pPr>
              <w:jc w:val="center"/>
              <w:rPr>
                <w:rFonts w:ascii="Sassoon Primary" w:hAnsi="Sassoon Primary"/>
                <w:b/>
                <w:bCs/>
              </w:rPr>
            </w:pPr>
            <w:r w:rsidRPr="005A44FF">
              <w:rPr>
                <w:rFonts w:ascii="Sassoon Primary" w:hAnsi="Sassoon Primary"/>
                <w:b/>
                <w:bCs/>
              </w:rPr>
              <w:t>3</w:t>
            </w:r>
            <w:r w:rsidRPr="005A44FF">
              <w:rPr>
                <w:rFonts w:ascii="Sassoon Primary" w:hAnsi="Sassoon Primary"/>
                <w:b/>
                <w:bCs/>
                <w:vertAlign w:val="superscript"/>
              </w:rPr>
              <w:t>rd</w:t>
            </w:r>
            <w:r w:rsidRPr="005A44FF">
              <w:rPr>
                <w:rFonts w:ascii="Sassoon Primary" w:hAnsi="Sassoon Primary"/>
                <w:b/>
                <w:bCs/>
              </w:rPr>
              <w:t xml:space="preserve"> Feb </w:t>
            </w:r>
          </w:p>
        </w:tc>
        <w:tc>
          <w:tcPr>
            <w:tcW w:w="3061" w:type="dxa"/>
          </w:tcPr>
          <w:p w14:paraId="352A81E4" w14:textId="77777777" w:rsidR="00AF49A7" w:rsidRPr="005A44FF" w:rsidRDefault="00AF49A7" w:rsidP="00417202">
            <w:pPr>
              <w:jc w:val="center"/>
              <w:rPr>
                <w:rFonts w:ascii="Sassoon Primary" w:hAnsi="Sassoon Primary"/>
                <w:b/>
                <w:bCs/>
              </w:rPr>
            </w:pPr>
            <w:r w:rsidRPr="005A44FF">
              <w:rPr>
                <w:rFonts w:ascii="Sassoon Primary" w:hAnsi="Sassoon Primary"/>
                <w:b/>
                <w:bCs/>
              </w:rPr>
              <w:t>Week 5</w:t>
            </w:r>
          </w:p>
          <w:p w14:paraId="3AC5E411" w14:textId="77777777" w:rsidR="00AF49A7" w:rsidRPr="005A44FF" w:rsidRDefault="00AF49A7" w:rsidP="00417202">
            <w:pPr>
              <w:jc w:val="center"/>
              <w:rPr>
                <w:rFonts w:ascii="Sassoon Primary" w:hAnsi="Sassoon Primary"/>
                <w:b/>
                <w:bCs/>
              </w:rPr>
            </w:pPr>
            <w:r w:rsidRPr="005A44FF">
              <w:rPr>
                <w:rFonts w:ascii="Sassoon Primary" w:hAnsi="Sassoon Primary"/>
                <w:b/>
                <w:bCs/>
              </w:rPr>
              <w:t>10</w:t>
            </w:r>
            <w:r w:rsidRPr="005A44FF">
              <w:rPr>
                <w:rFonts w:ascii="Sassoon Primary" w:hAnsi="Sassoon Primary"/>
                <w:b/>
                <w:bCs/>
                <w:vertAlign w:val="superscript"/>
              </w:rPr>
              <w:t>th</w:t>
            </w:r>
            <w:r w:rsidRPr="005A44FF">
              <w:rPr>
                <w:rFonts w:ascii="Sassoon Primary" w:hAnsi="Sassoon Primary"/>
                <w:b/>
                <w:bCs/>
              </w:rPr>
              <w:t xml:space="preserve"> Feb</w:t>
            </w:r>
          </w:p>
        </w:tc>
      </w:tr>
      <w:tr w:rsidR="00AF49A7" w14:paraId="5AB78B45" w14:textId="77777777" w:rsidTr="00AF49A7">
        <w:trPr>
          <w:trHeight w:val="781"/>
        </w:trPr>
        <w:tc>
          <w:tcPr>
            <w:tcW w:w="3060" w:type="dxa"/>
            <w:vAlign w:val="center"/>
          </w:tcPr>
          <w:p w14:paraId="113037A4"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scream</w:t>
            </w:r>
          </w:p>
        </w:tc>
        <w:tc>
          <w:tcPr>
            <w:tcW w:w="3061" w:type="dxa"/>
            <w:vAlign w:val="center"/>
          </w:tcPr>
          <w:p w14:paraId="01D3426F"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join</w:t>
            </w:r>
          </w:p>
        </w:tc>
        <w:tc>
          <w:tcPr>
            <w:tcW w:w="3061" w:type="dxa"/>
            <w:vAlign w:val="center"/>
          </w:tcPr>
          <w:p w14:paraId="20A8441D"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make</w:t>
            </w:r>
          </w:p>
        </w:tc>
        <w:tc>
          <w:tcPr>
            <w:tcW w:w="3061" w:type="dxa"/>
            <w:vAlign w:val="center"/>
          </w:tcPr>
          <w:p w14:paraId="7249D152"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smile</w:t>
            </w:r>
          </w:p>
        </w:tc>
        <w:tc>
          <w:tcPr>
            <w:tcW w:w="3061" w:type="dxa"/>
            <w:vAlign w:val="center"/>
          </w:tcPr>
          <w:p w14:paraId="14F01DE5"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home</w:t>
            </w:r>
          </w:p>
        </w:tc>
      </w:tr>
      <w:tr w:rsidR="00AF49A7" w14:paraId="2619C901" w14:textId="77777777" w:rsidTr="00AF49A7">
        <w:trPr>
          <w:trHeight w:val="781"/>
        </w:trPr>
        <w:tc>
          <w:tcPr>
            <w:tcW w:w="3060" w:type="dxa"/>
            <w:vAlign w:val="center"/>
          </w:tcPr>
          <w:p w14:paraId="4E66AEEE"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clean</w:t>
            </w:r>
          </w:p>
        </w:tc>
        <w:tc>
          <w:tcPr>
            <w:tcW w:w="3061" w:type="dxa"/>
            <w:vAlign w:val="center"/>
          </w:tcPr>
          <w:p w14:paraId="5451CAA2"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voice</w:t>
            </w:r>
          </w:p>
        </w:tc>
        <w:tc>
          <w:tcPr>
            <w:tcW w:w="3061" w:type="dxa"/>
            <w:vAlign w:val="center"/>
          </w:tcPr>
          <w:p w14:paraId="60D79173"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cake</w:t>
            </w:r>
          </w:p>
        </w:tc>
        <w:tc>
          <w:tcPr>
            <w:tcW w:w="3061" w:type="dxa"/>
            <w:vAlign w:val="center"/>
          </w:tcPr>
          <w:p w14:paraId="48F3D87F"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white</w:t>
            </w:r>
          </w:p>
        </w:tc>
        <w:tc>
          <w:tcPr>
            <w:tcW w:w="3061" w:type="dxa"/>
            <w:vAlign w:val="center"/>
          </w:tcPr>
          <w:p w14:paraId="4DC5534E"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hope</w:t>
            </w:r>
          </w:p>
        </w:tc>
      </w:tr>
      <w:tr w:rsidR="00AF49A7" w14:paraId="107196C3" w14:textId="77777777" w:rsidTr="00AF49A7">
        <w:trPr>
          <w:trHeight w:val="781"/>
        </w:trPr>
        <w:tc>
          <w:tcPr>
            <w:tcW w:w="3060" w:type="dxa"/>
            <w:vAlign w:val="center"/>
          </w:tcPr>
          <w:p w14:paraId="4640F3E5"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dream</w:t>
            </w:r>
          </w:p>
        </w:tc>
        <w:tc>
          <w:tcPr>
            <w:tcW w:w="3061" w:type="dxa"/>
            <w:vAlign w:val="center"/>
          </w:tcPr>
          <w:p w14:paraId="44D96B70"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coin</w:t>
            </w:r>
          </w:p>
        </w:tc>
        <w:tc>
          <w:tcPr>
            <w:tcW w:w="3061" w:type="dxa"/>
            <w:vAlign w:val="center"/>
          </w:tcPr>
          <w:p w14:paraId="63FB79F5"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name</w:t>
            </w:r>
          </w:p>
        </w:tc>
        <w:tc>
          <w:tcPr>
            <w:tcW w:w="3061" w:type="dxa"/>
            <w:vAlign w:val="center"/>
          </w:tcPr>
          <w:p w14:paraId="418296C7"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nice</w:t>
            </w:r>
          </w:p>
        </w:tc>
        <w:tc>
          <w:tcPr>
            <w:tcW w:w="3061" w:type="dxa"/>
            <w:vAlign w:val="center"/>
          </w:tcPr>
          <w:p w14:paraId="49DF23EA"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spoke</w:t>
            </w:r>
          </w:p>
        </w:tc>
      </w:tr>
      <w:tr w:rsidR="00AF49A7" w14:paraId="77765FDA" w14:textId="77777777" w:rsidTr="00AF49A7">
        <w:trPr>
          <w:trHeight w:val="781"/>
        </w:trPr>
        <w:tc>
          <w:tcPr>
            <w:tcW w:w="3060" w:type="dxa"/>
            <w:vAlign w:val="center"/>
          </w:tcPr>
          <w:p w14:paraId="70B166A4"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seat</w:t>
            </w:r>
          </w:p>
        </w:tc>
        <w:tc>
          <w:tcPr>
            <w:tcW w:w="3061" w:type="dxa"/>
            <w:vAlign w:val="center"/>
          </w:tcPr>
          <w:p w14:paraId="60BB9D6F"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toy</w:t>
            </w:r>
          </w:p>
        </w:tc>
        <w:tc>
          <w:tcPr>
            <w:tcW w:w="3061" w:type="dxa"/>
            <w:vAlign w:val="center"/>
          </w:tcPr>
          <w:p w14:paraId="18938EE8"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same</w:t>
            </w:r>
          </w:p>
        </w:tc>
        <w:tc>
          <w:tcPr>
            <w:tcW w:w="3061" w:type="dxa"/>
            <w:vAlign w:val="center"/>
          </w:tcPr>
          <w:p w14:paraId="6FDE1D1D"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like</w:t>
            </w:r>
          </w:p>
        </w:tc>
        <w:tc>
          <w:tcPr>
            <w:tcW w:w="3061" w:type="dxa"/>
            <w:vAlign w:val="center"/>
          </w:tcPr>
          <w:p w14:paraId="370FE2A3"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note</w:t>
            </w:r>
          </w:p>
        </w:tc>
      </w:tr>
      <w:tr w:rsidR="00AF49A7" w14:paraId="75798EE0" w14:textId="77777777" w:rsidTr="00AF49A7">
        <w:trPr>
          <w:trHeight w:val="781"/>
        </w:trPr>
        <w:tc>
          <w:tcPr>
            <w:tcW w:w="3060" w:type="dxa"/>
            <w:vAlign w:val="center"/>
          </w:tcPr>
          <w:p w14:paraId="134829D4"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real</w:t>
            </w:r>
          </w:p>
        </w:tc>
        <w:tc>
          <w:tcPr>
            <w:tcW w:w="3061" w:type="dxa"/>
            <w:vAlign w:val="center"/>
          </w:tcPr>
          <w:p w14:paraId="527978C4"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bird</w:t>
            </w:r>
          </w:p>
        </w:tc>
        <w:tc>
          <w:tcPr>
            <w:tcW w:w="3061" w:type="dxa"/>
            <w:vAlign w:val="center"/>
          </w:tcPr>
          <w:p w14:paraId="191ACD60"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late</w:t>
            </w:r>
          </w:p>
        </w:tc>
        <w:tc>
          <w:tcPr>
            <w:tcW w:w="3061" w:type="dxa"/>
            <w:vAlign w:val="center"/>
          </w:tcPr>
          <w:p w14:paraId="34458B02"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time</w:t>
            </w:r>
          </w:p>
        </w:tc>
        <w:tc>
          <w:tcPr>
            <w:tcW w:w="3061" w:type="dxa"/>
            <w:vAlign w:val="center"/>
          </w:tcPr>
          <w:p w14:paraId="6AF288DE"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broke</w:t>
            </w:r>
          </w:p>
        </w:tc>
      </w:tr>
      <w:tr w:rsidR="00AF49A7" w14:paraId="0502E608" w14:textId="77777777" w:rsidTr="00AF49A7">
        <w:trPr>
          <w:trHeight w:val="781"/>
        </w:trPr>
        <w:tc>
          <w:tcPr>
            <w:tcW w:w="3060" w:type="dxa"/>
            <w:vAlign w:val="center"/>
          </w:tcPr>
          <w:p w14:paraId="536B2CAC"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been</w:t>
            </w:r>
          </w:p>
        </w:tc>
        <w:tc>
          <w:tcPr>
            <w:tcW w:w="3061" w:type="dxa"/>
            <w:vAlign w:val="center"/>
          </w:tcPr>
          <w:p w14:paraId="519DA1B8"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sport</w:t>
            </w:r>
          </w:p>
        </w:tc>
        <w:tc>
          <w:tcPr>
            <w:tcW w:w="3061" w:type="dxa"/>
            <w:vAlign w:val="center"/>
          </w:tcPr>
          <w:p w14:paraId="2751E484"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date</w:t>
            </w:r>
          </w:p>
        </w:tc>
        <w:tc>
          <w:tcPr>
            <w:tcW w:w="3061" w:type="dxa"/>
            <w:vAlign w:val="center"/>
          </w:tcPr>
          <w:p w14:paraId="0BB8592C"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hide</w:t>
            </w:r>
          </w:p>
        </w:tc>
        <w:tc>
          <w:tcPr>
            <w:tcW w:w="3061" w:type="dxa"/>
            <w:vAlign w:val="center"/>
          </w:tcPr>
          <w:p w14:paraId="3A41AFD2"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phone</w:t>
            </w:r>
          </w:p>
        </w:tc>
      </w:tr>
      <w:tr w:rsidR="00AF49A7" w14:paraId="1E643A79" w14:textId="77777777" w:rsidTr="00AF49A7">
        <w:trPr>
          <w:trHeight w:val="781"/>
        </w:trPr>
        <w:tc>
          <w:tcPr>
            <w:tcW w:w="3060" w:type="dxa"/>
            <w:vAlign w:val="center"/>
          </w:tcPr>
          <w:p w14:paraId="5B3F731B"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shout</w:t>
            </w:r>
          </w:p>
        </w:tc>
        <w:tc>
          <w:tcPr>
            <w:tcW w:w="3061" w:type="dxa"/>
            <w:vAlign w:val="center"/>
          </w:tcPr>
          <w:p w14:paraId="2C2FC779"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enjoy</w:t>
            </w:r>
          </w:p>
        </w:tc>
        <w:tc>
          <w:tcPr>
            <w:tcW w:w="3061" w:type="dxa"/>
            <w:vAlign w:val="center"/>
          </w:tcPr>
          <w:p w14:paraId="40043FAE"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may</w:t>
            </w:r>
          </w:p>
        </w:tc>
        <w:tc>
          <w:tcPr>
            <w:tcW w:w="3061" w:type="dxa"/>
            <w:vAlign w:val="center"/>
          </w:tcPr>
          <w:p w14:paraId="7E0BBE10"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bright</w:t>
            </w:r>
          </w:p>
        </w:tc>
        <w:tc>
          <w:tcPr>
            <w:tcW w:w="3061" w:type="dxa"/>
            <w:vAlign w:val="center"/>
          </w:tcPr>
          <w:p w14:paraId="2387736F"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blow</w:t>
            </w:r>
          </w:p>
        </w:tc>
      </w:tr>
      <w:tr w:rsidR="00AF49A7" w14:paraId="319AA56E" w14:textId="77777777" w:rsidTr="00AF49A7">
        <w:trPr>
          <w:trHeight w:val="781"/>
        </w:trPr>
        <w:tc>
          <w:tcPr>
            <w:tcW w:w="3060" w:type="dxa"/>
            <w:vAlign w:val="center"/>
          </w:tcPr>
          <w:p w14:paraId="062402EF"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you</w:t>
            </w:r>
          </w:p>
        </w:tc>
        <w:tc>
          <w:tcPr>
            <w:tcW w:w="3061" w:type="dxa"/>
            <w:vAlign w:val="center"/>
          </w:tcPr>
          <w:p w14:paraId="2E914F89"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all</w:t>
            </w:r>
          </w:p>
        </w:tc>
        <w:tc>
          <w:tcPr>
            <w:tcW w:w="3061" w:type="dxa"/>
            <w:vAlign w:val="center"/>
          </w:tcPr>
          <w:p w14:paraId="17A503E7"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he</w:t>
            </w:r>
          </w:p>
        </w:tc>
        <w:tc>
          <w:tcPr>
            <w:tcW w:w="3061" w:type="dxa"/>
            <w:vAlign w:val="center"/>
          </w:tcPr>
          <w:p w14:paraId="3093732F"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go</w:t>
            </w:r>
          </w:p>
        </w:tc>
        <w:tc>
          <w:tcPr>
            <w:tcW w:w="3061" w:type="dxa"/>
            <w:vAlign w:val="center"/>
          </w:tcPr>
          <w:p w14:paraId="23B6A9BE"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are</w:t>
            </w:r>
          </w:p>
        </w:tc>
      </w:tr>
      <w:tr w:rsidR="00AF49A7" w14:paraId="1532E6D6" w14:textId="77777777" w:rsidTr="00AF49A7">
        <w:trPr>
          <w:trHeight w:val="781"/>
        </w:trPr>
        <w:tc>
          <w:tcPr>
            <w:tcW w:w="3060" w:type="dxa"/>
            <w:vAlign w:val="center"/>
          </w:tcPr>
          <w:p w14:paraId="14C94AC6"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the</w:t>
            </w:r>
          </w:p>
        </w:tc>
        <w:tc>
          <w:tcPr>
            <w:tcW w:w="3061" w:type="dxa"/>
            <w:vAlign w:val="center"/>
          </w:tcPr>
          <w:p w14:paraId="0946514B"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we</w:t>
            </w:r>
          </w:p>
        </w:tc>
        <w:tc>
          <w:tcPr>
            <w:tcW w:w="3061" w:type="dxa"/>
            <w:vAlign w:val="center"/>
          </w:tcPr>
          <w:p w14:paraId="69A96909"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want</w:t>
            </w:r>
          </w:p>
        </w:tc>
        <w:tc>
          <w:tcPr>
            <w:tcW w:w="3061" w:type="dxa"/>
            <w:vAlign w:val="center"/>
          </w:tcPr>
          <w:p w14:paraId="232F605A"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call</w:t>
            </w:r>
          </w:p>
        </w:tc>
        <w:tc>
          <w:tcPr>
            <w:tcW w:w="3061" w:type="dxa"/>
            <w:vAlign w:val="center"/>
          </w:tcPr>
          <w:p w14:paraId="6B902D9E"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me</w:t>
            </w:r>
          </w:p>
        </w:tc>
      </w:tr>
      <w:tr w:rsidR="00AF49A7" w14:paraId="357C3898" w14:textId="77777777" w:rsidTr="00AF49A7">
        <w:trPr>
          <w:trHeight w:val="781"/>
        </w:trPr>
        <w:tc>
          <w:tcPr>
            <w:tcW w:w="3060" w:type="dxa"/>
            <w:vAlign w:val="center"/>
          </w:tcPr>
          <w:p w14:paraId="5CCE4A86"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some</w:t>
            </w:r>
          </w:p>
        </w:tc>
        <w:tc>
          <w:tcPr>
            <w:tcW w:w="3061" w:type="dxa"/>
            <w:vAlign w:val="center"/>
          </w:tcPr>
          <w:p w14:paraId="710DEC04"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my</w:t>
            </w:r>
          </w:p>
        </w:tc>
        <w:tc>
          <w:tcPr>
            <w:tcW w:w="3061" w:type="dxa"/>
            <w:vAlign w:val="center"/>
          </w:tcPr>
          <w:p w14:paraId="3E244087"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tall</w:t>
            </w:r>
          </w:p>
        </w:tc>
        <w:tc>
          <w:tcPr>
            <w:tcW w:w="3061" w:type="dxa"/>
            <w:vAlign w:val="center"/>
          </w:tcPr>
          <w:p w14:paraId="0FCC4440"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said</w:t>
            </w:r>
          </w:p>
        </w:tc>
        <w:tc>
          <w:tcPr>
            <w:tcW w:w="3061" w:type="dxa"/>
            <w:vAlign w:val="center"/>
          </w:tcPr>
          <w:p w14:paraId="2A63107C" w14:textId="77777777" w:rsidR="00AF49A7" w:rsidRPr="005A44FF" w:rsidRDefault="00AF49A7" w:rsidP="00417202">
            <w:pPr>
              <w:jc w:val="center"/>
              <w:rPr>
                <w:rFonts w:ascii="Sassoon Primary" w:hAnsi="Sassoon Primary"/>
                <w:sz w:val="44"/>
                <w:szCs w:val="44"/>
              </w:rPr>
            </w:pPr>
            <w:r w:rsidRPr="005A44FF">
              <w:rPr>
                <w:rFonts w:ascii="Sassoon Primary" w:hAnsi="Sassoon Primary"/>
                <w:sz w:val="44"/>
                <w:szCs w:val="44"/>
              </w:rPr>
              <w:t>what</w:t>
            </w:r>
          </w:p>
        </w:tc>
      </w:tr>
    </w:tbl>
    <w:p w14:paraId="7993E6FF" w14:textId="77777777" w:rsidR="00AF49A7" w:rsidRPr="00C76F47" w:rsidRDefault="00AF49A7" w:rsidP="00AF49A7">
      <w:pPr>
        <w:jc w:val="both"/>
        <w:rPr>
          <w:rFonts w:ascii="SassoonPrimaryInfant" w:hAnsi="SassoonPrimaryInfant" w:cs="Arial"/>
          <w:sz w:val="28"/>
          <w:szCs w:val="28"/>
        </w:rPr>
      </w:pPr>
      <w:r w:rsidRPr="00742B64">
        <w:rPr>
          <w:rFonts w:ascii="SassoonPrimaryInfant" w:hAnsi="SassoonPrimaryInfant" w:cs="Arial"/>
          <w:sz w:val="28"/>
          <w:szCs w:val="28"/>
        </w:rPr>
        <w:t xml:space="preserve"> </w:t>
      </w:r>
      <w:r w:rsidRPr="00B53CDE">
        <w:rPr>
          <w:rFonts w:ascii="SassoonPrimaryInfant" w:hAnsi="SassoonPrimaryInfant" w:cs="Arial"/>
          <w:sz w:val="24"/>
          <w:szCs w:val="24"/>
        </w:rPr>
        <w:t xml:space="preserve">Please practise these spellings with your child as much as possible during each week.  The spellings are all based on phonemes that the child as much as possible during each week.  The spellings are all based on phonemes that the children </w:t>
      </w:r>
      <w:r>
        <w:rPr>
          <w:rFonts w:ascii="SassoonPrimaryInfant" w:hAnsi="SassoonPrimaryInfant" w:cs="Arial"/>
          <w:sz w:val="24"/>
          <w:szCs w:val="24"/>
        </w:rPr>
        <w:t xml:space="preserve">will have been learning, red (not </w:t>
      </w:r>
      <w:r w:rsidRPr="00B53CDE">
        <w:rPr>
          <w:rFonts w:ascii="SassoonPrimaryInfant" w:hAnsi="SassoonPrimaryInfant" w:cs="Arial"/>
          <w:sz w:val="24"/>
          <w:szCs w:val="24"/>
        </w:rPr>
        <w:t xml:space="preserve">decodable) words and other common exception words that children are expected to be able to spell.  The children will also spend some time during the week practising these spellings.  Thank you for your </w:t>
      </w:r>
      <w:r>
        <w:rPr>
          <w:rFonts w:ascii="SassoonPrimaryInfant" w:hAnsi="SassoonPrimaryInfant" w:cs="Arial"/>
          <w:sz w:val="24"/>
          <w:szCs w:val="24"/>
        </w:rPr>
        <w:t xml:space="preserve">support </w:t>
      </w:r>
      <w:r w:rsidRPr="00B53CDE">
        <w:rPr>
          <w:rFonts w:ascii="SassoonPrimaryInfant" w:hAnsi="SassoonPrimaryInfant" w:cs="Arial"/>
          <w:sz w:val="24"/>
          <w:szCs w:val="24"/>
        </w:rPr>
        <w:t>in this important area of your child’s learning</w:t>
      </w:r>
      <w:r>
        <w:rPr>
          <w:rFonts w:ascii="SassoonPrimaryInfant" w:hAnsi="SassoonPrimaryInfant" w:cs="Arial"/>
          <w:sz w:val="24"/>
          <w:szCs w:val="24"/>
        </w:rPr>
        <w:t>.</w:t>
      </w:r>
    </w:p>
    <w:p w14:paraId="3A11C54A" w14:textId="77777777" w:rsidR="00AF49A7" w:rsidRPr="00C76F47" w:rsidRDefault="00AF49A7" w:rsidP="00C76F47">
      <w:pPr>
        <w:jc w:val="both"/>
        <w:rPr>
          <w:rFonts w:ascii="SassoonPrimaryInfant" w:hAnsi="SassoonPrimaryInfant" w:cs="Arial"/>
          <w:sz w:val="28"/>
          <w:szCs w:val="28"/>
        </w:rPr>
      </w:pPr>
    </w:p>
    <w:sectPr w:rsidR="00AF49A7" w:rsidRPr="00C76F47" w:rsidSect="00FF3C7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 Primary">
    <w:panose1 w:val="00000000000000000000"/>
    <w:charset w:val="00"/>
    <w:family w:val="modern"/>
    <w:notTrueType/>
    <w:pitch w:val="variable"/>
    <w:sig w:usb0="A000002F" w:usb1="40000048" w:usb2="00000000" w:usb3="00000000" w:csb0="00000111" w:csb1="00000000"/>
  </w:font>
  <w:font w:name="SassoonPrimaryInfant">
    <w:altName w:val="Calibri"/>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74"/>
    <w:rsid w:val="00043FD4"/>
    <w:rsid w:val="00054627"/>
    <w:rsid w:val="00324CF4"/>
    <w:rsid w:val="003572CE"/>
    <w:rsid w:val="00360E53"/>
    <w:rsid w:val="00367E8F"/>
    <w:rsid w:val="004E0F3D"/>
    <w:rsid w:val="004E351C"/>
    <w:rsid w:val="004F0478"/>
    <w:rsid w:val="0052108E"/>
    <w:rsid w:val="00523A0D"/>
    <w:rsid w:val="005A44FF"/>
    <w:rsid w:val="00706FF3"/>
    <w:rsid w:val="00814E74"/>
    <w:rsid w:val="008B000E"/>
    <w:rsid w:val="00AF49A7"/>
    <w:rsid w:val="00BB618A"/>
    <w:rsid w:val="00C70BF9"/>
    <w:rsid w:val="00C76F47"/>
    <w:rsid w:val="00D40B5C"/>
    <w:rsid w:val="00FB582C"/>
    <w:rsid w:val="00FF3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356E8"/>
  <w15:chartTrackingRefBased/>
  <w15:docId w15:val="{76335D8F-DC7C-453A-8856-624F18B3A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C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3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3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3</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dc:creator>
  <cp:keywords/>
  <dc:description/>
  <cp:lastModifiedBy>Emily Preston</cp:lastModifiedBy>
  <cp:revision>9</cp:revision>
  <cp:lastPrinted>2025-04-04T10:46:00Z</cp:lastPrinted>
  <dcterms:created xsi:type="dcterms:W3CDTF">2025-02-07T09:47:00Z</dcterms:created>
  <dcterms:modified xsi:type="dcterms:W3CDTF">2026-03-31T11:23:00Z</dcterms:modified>
</cp:coreProperties>
</file>